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0C" w:rsidRDefault="00563A0C" w:rsidP="00854498">
      <w:pPr>
        <w:pStyle w:val="Nagwek1"/>
        <w:tabs>
          <w:tab w:val="left" w:pos="3261"/>
        </w:tabs>
        <w:rPr>
          <w:rFonts w:ascii="Calibri" w:hAnsi="Calibri" w:cs="Arial"/>
          <w:szCs w:val="22"/>
        </w:rPr>
      </w:pPr>
    </w:p>
    <w:p w:rsidR="00D17680" w:rsidRPr="00DB5301" w:rsidRDefault="00D17680" w:rsidP="00854498">
      <w:pPr>
        <w:pStyle w:val="Nagwek1"/>
        <w:tabs>
          <w:tab w:val="left" w:pos="3261"/>
        </w:tabs>
        <w:rPr>
          <w:rFonts w:ascii="Calibri" w:hAnsi="Calibri" w:cs="Arial"/>
          <w:szCs w:val="22"/>
        </w:rPr>
      </w:pPr>
      <w:r w:rsidRPr="00DB5301">
        <w:rPr>
          <w:rFonts w:ascii="Calibri" w:hAnsi="Calibri" w:cs="Arial"/>
          <w:szCs w:val="22"/>
        </w:rPr>
        <w:t>SPECYFIKACJA ASORTYMENTOWO-CENOWA</w:t>
      </w:r>
    </w:p>
    <w:p w:rsidR="00D17680" w:rsidRPr="00854498" w:rsidRDefault="00D17680" w:rsidP="00854498">
      <w:pPr>
        <w:pStyle w:val="Nagwek1"/>
        <w:tabs>
          <w:tab w:val="left" w:pos="3261"/>
        </w:tabs>
        <w:ind w:left="2124"/>
        <w:rPr>
          <w:rFonts w:ascii="Calibri" w:hAnsi="Calibri" w:cs="Arial"/>
          <w:b w:val="0"/>
          <w:szCs w:val="22"/>
        </w:rPr>
      </w:pPr>
    </w:p>
    <w:p w:rsidR="00D17680" w:rsidRPr="00854498" w:rsidRDefault="00D17680" w:rsidP="00854498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 xml:space="preserve">„Sukcesywna dostawa środków czystości </w:t>
      </w:r>
      <w:r w:rsidR="00854498" w:rsidRPr="00854498">
        <w:rPr>
          <w:rFonts w:ascii="Calibri" w:hAnsi="Calibri" w:cs="Arial"/>
          <w:b w:val="0"/>
          <w:szCs w:val="22"/>
        </w:rPr>
        <w:t xml:space="preserve">oraz </w:t>
      </w:r>
      <w:r w:rsidRPr="00854498">
        <w:rPr>
          <w:rFonts w:ascii="Calibri" w:hAnsi="Calibri" w:cs="Arial"/>
          <w:b w:val="0"/>
          <w:szCs w:val="22"/>
        </w:rPr>
        <w:t>sprzętu gospodarczego</w:t>
      </w:r>
    </w:p>
    <w:p w:rsidR="00D17680" w:rsidRPr="00854498" w:rsidRDefault="00D17680" w:rsidP="00854498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 xml:space="preserve">dla </w:t>
      </w:r>
      <w:r w:rsidR="00716303" w:rsidRPr="00854498">
        <w:rPr>
          <w:rFonts w:ascii="Calibri" w:hAnsi="Calibri" w:cs="Arial"/>
          <w:b w:val="0"/>
          <w:szCs w:val="22"/>
        </w:rPr>
        <w:t xml:space="preserve"> Narodowego Instytutu Onkologii im</w:t>
      </w:r>
      <w:r w:rsidRPr="00854498">
        <w:rPr>
          <w:rFonts w:ascii="Calibri" w:hAnsi="Calibri" w:cs="Arial"/>
          <w:b w:val="0"/>
          <w:szCs w:val="22"/>
        </w:rPr>
        <w:t>. Marii Skłodowskiej – Curie</w:t>
      </w:r>
    </w:p>
    <w:p w:rsidR="00D17680" w:rsidRPr="00854498" w:rsidRDefault="00716303" w:rsidP="00854498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- Państwowego Instytutu Badawczego Oddział</w:t>
      </w:r>
      <w:r w:rsidR="00D17680" w:rsidRPr="00854498">
        <w:rPr>
          <w:rFonts w:ascii="Calibri" w:hAnsi="Calibri" w:cs="Arial"/>
          <w:b w:val="0"/>
          <w:szCs w:val="22"/>
        </w:rPr>
        <w:t xml:space="preserve"> w Gliwicach”</w:t>
      </w:r>
      <w:bookmarkStart w:id="0" w:name="_GoBack"/>
      <w:bookmarkEnd w:id="0"/>
    </w:p>
    <w:p w:rsidR="00107CB4" w:rsidRDefault="00107CB4" w:rsidP="00A623CF">
      <w:pPr>
        <w:rPr>
          <w:rFonts w:ascii="Calibri" w:hAnsi="Calibri" w:cs="Arial"/>
          <w:sz w:val="20"/>
          <w:szCs w:val="20"/>
        </w:rPr>
      </w:pPr>
    </w:p>
    <w:p w:rsidR="00563A0C" w:rsidRDefault="00563A0C" w:rsidP="00A623CF">
      <w:pPr>
        <w:rPr>
          <w:rFonts w:ascii="Calibri" w:hAnsi="Calibri" w:cs="Arial"/>
          <w:sz w:val="20"/>
          <w:szCs w:val="20"/>
        </w:rPr>
      </w:pPr>
    </w:p>
    <w:tbl>
      <w:tblPr>
        <w:tblW w:w="151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2"/>
      </w:tblGrid>
      <w:tr w:rsidR="00FC3C1B" w:rsidRPr="006D459A" w:rsidTr="008C3559">
        <w:trPr>
          <w:trHeight w:val="270"/>
        </w:trPr>
        <w:tc>
          <w:tcPr>
            <w:tcW w:w="1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3C1B" w:rsidRPr="00854498" w:rsidRDefault="008203B0" w:rsidP="008C3559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ZADANIE NR 31</w:t>
            </w:r>
            <w:r w:rsidR="00FC3C1B" w:rsidRPr="0085449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SPECJALISTYCZNE ŚRODKI  DLA PRALNI</w:t>
            </w:r>
          </w:p>
          <w:p w:rsidR="00FC3C1B" w:rsidRDefault="00FC3C1B" w:rsidP="008C3559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96"/>
            </w:tblGrid>
            <w:tr w:rsidR="00FC3C1B" w:rsidRPr="00BF0414" w:rsidTr="008C3559">
              <w:tc>
                <w:tcPr>
                  <w:tcW w:w="14596" w:type="dxa"/>
                  <w:shd w:val="clear" w:color="auto" w:fill="1F4E79"/>
                </w:tcPr>
                <w:p w:rsidR="00FC3C1B" w:rsidRPr="00BF0414" w:rsidRDefault="00FC3C1B" w:rsidP="008C3559">
                  <w:pPr>
                    <w:jc w:val="center"/>
                    <w:rPr>
                      <w:rFonts w:ascii="Calibri" w:hAnsi="Calibri" w:cs="Arial"/>
                      <w:bCs/>
                      <w:color w:val="FFFFFF"/>
                      <w:sz w:val="20"/>
                      <w:szCs w:val="20"/>
                    </w:rPr>
                  </w:pPr>
                  <w:r w:rsidRPr="00BF0414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CZĘŚĆ I</w:t>
                  </w:r>
                </w:p>
              </w:tc>
            </w:tr>
          </w:tbl>
          <w:p w:rsidR="00FC3C1B" w:rsidRDefault="00FC3C1B" w:rsidP="008C3559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C3C1B" w:rsidRDefault="00FC3C1B" w:rsidP="008C3559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6D459A">
              <w:rPr>
                <w:rFonts w:ascii="Calibri" w:hAnsi="Calibri" w:cs="Arial"/>
                <w:bCs/>
                <w:sz w:val="20"/>
                <w:szCs w:val="20"/>
              </w:rPr>
              <w:t>Podane w niniejszej specyfikacji ilości są ilościami szacunkowymi a umowa o zamówienie publiczne będzie realizowana do kwoty brutto i/lub terminu na jaki została zawarta</w:t>
            </w:r>
          </w:p>
          <w:p w:rsidR="00FC3C1B" w:rsidRPr="00413695" w:rsidRDefault="00FC3C1B" w:rsidP="008C3559">
            <w:p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C3C1B" w:rsidRPr="00413695" w:rsidRDefault="00FC3C1B" w:rsidP="008C3559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 w:rsidRPr="00413695">
              <w:rPr>
                <w:rFonts w:ascii="Calibri" w:hAnsi="Calibri" w:cs="Arial"/>
                <w:bCs/>
                <w:sz w:val="20"/>
                <w:szCs w:val="20"/>
              </w:rPr>
              <w:t xml:space="preserve">Dla pozycji  </w:t>
            </w:r>
            <w:r w:rsidRPr="00413695">
              <w:rPr>
                <w:rFonts w:ascii="Calibri" w:hAnsi="Calibri"/>
                <w:sz w:val="20"/>
                <w:szCs w:val="20"/>
              </w:rPr>
              <w:t xml:space="preserve">1-6  Zamawiający wymaga użyczenia i montażu automatycznych urządzeń </w:t>
            </w:r>
            <w:r>
              <w:rPr>
                <w:rFonts w:ascii="Calibri" w:hAnsi="Calibri"/>
                <w:sz w:val="20"/>
                <w:szCs w:val="20"/>
              </w:rPr>
              <w:t>dozujących do 4</w:t>
            </w:r>
            <w:r w:rsidRPr="00413695">
              <w:rPr>
                <w:rFonts w:ascii="Calibri" w:hAnsi="Calibri"/>
                <w:sz w:val="20"/>
                <w:szCs w:val="20"/>
              </w:rPr>
              <w:t xml:space="preserve"> pralnic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FC3C1B" w:rsidRDefault="00FC3C1B" w:rsidP="008C3559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C3C1B" w:rsidRDefault="00FC3C1B" w:rsidP="008C3559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Ilości dla pozycji od 1 do 6 specyfikacji asortymentowo-cenowej należy obliczyć w oparciu o tabelę przedstawioną w części nr II </w:t>
            </w:r>
          </w:p>
          <w:p w:rsidR="00FC3C1B" w:rsidRDefault="00FC3C1B" w:rsidP="008C3559">
            <w:pPr>
              <w:pStyle w:val="Akapitzlist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C3C1B" w:rsidRPr="00854498" w:rsidRDefault="00FC3C1B" w:rsidP="008C3559">
            <w:pPr>
              <w:numPr>
                <w:ilvl w:val="0"/>
                <w:numId w:val="23"/>
              </w:numPr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W ramach danej pozycji asortymentowej Wykonawca musi zaoferować tylko jeden środek. Zamawiający nie dopuszcza możliwości aby w ramach jednej pozycji asortymentowej wykonawca zaoferował dwa lub więcej środków.</w:t>
            </w:r>
          </w:p>
        </w:tc>
      </w:tr>
    </w:tbl>
    <w:p w:rsidR="00FC3C1B" w:rsidRPr="00875023" w:rsidRDefault="00FC3C1B" w:rsidP="00FC3C1B">
      <w:pPr>
        <w:ind w:left="708"/>
        <w:jc w:val="center"/>
        <w:rPr>
          <w:rFonts w:ascii="Calibri" w:hAnsi="Calibri" w:cs="Arial"/>
          <w:b/>
          <w:sz w:val="20"/>
          <w:szCs w:val="20"/>
        </w:rPr>
      </w:pPr>
      <w:r w:rsidRPr="00880493">
        <w:rPr>
          <w:rFonts w:ascii="Calibri" w:hAnsi="Calibri" w:cs="Arial"/>
          <w:b/>
          <w:sz w:val="20"/>
          <w:szCs w:val="20"/>
        </w:rPr>
        <w:t xml:space="preserve">                </w:t>
      </w:r>
      <w:r>
        <w:rPr>
          <w:rFonts w:ascii="Calibri" w:hAnsi="Calibri" w:cs="Arial"/>
          <w:b/>
          <w:sz w:val="20"/>
          <w:szCs w:val="20"/>
        </w:rPr>
        <w:t xml:space="preserve">                               </w:t>
      </w:r>
    </w:p>
    <w:tbl>
      <w:tblPr>
        <w:tblW w:w="1472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2366"/>
        <w:gridCol w:w="5259"/>
        <w:gridCol w:w="525"/>
        <w:gridCol w:w="787"/>
        <w:gridCol w:w="1452"/>
        <w:gridCol w:w="1182"/>
        <w:gridCol w:w="525"/>
        <w:gridCol w:w="1121"/>
        <w:gridCol w:w="1116"/>
      </w:tblGrid>
      <w:tr w:rsidR="00FC3C1B" w:rsidRPr="00880493" w:rsidTr="008C3559">
        <w:trPr>
          <w:trHeight w:val="80"/>
        </w:trPr>
        <w:tc>
          <w:tcPr>
            <w:tcW w:w="393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  LP.</w:t>
            </w:r>
          </w:p>
        </w:tc>
        <w:tc>
          <w:tcPr>
            <w:tcW w:w="2366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OFEROWANY  ASORTYMENT</w:t>
            </w:r>
          </w:p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(uzupełnia Wykonawca)</w:t>
            </w:r>
          </w:p>
        </w:tc>
        <w:tc>
          <w:tcPr>
            <w:tcW w:w="5259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OPIS PRZEDMIOTU ZAMÓWIENIA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J. M</w:t>
            </w:r>
          </w:p>
        </w:tc>
        <w:tc>
          <w:tcPr>
            <w:tcW w:w="787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CENA  JEDNOSTKOWA NETTO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NETTO</w:t>
            </w: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VAT %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spacing w:before="60"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VAT-U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FC3C1B" w:rsidRPr="00880493" w:rsidRDefault="00FC3C1B" w:rsidP="008C3559">
            <w:pPr>
              <w:pStyle w:val="Nagwek9"/>
              <w:spacing w:before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880493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WARTOŚĆ  BRUTTO</w:t>
            </w: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3A2A4A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0101F2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0101F2">
              <w:rPr>
                <w:rFonts w:ascii="Calibri" w:hAnsi="Calibri" w:cs="Arial"/>
                <w:sz w:val="18"/>
                <w:szCs w:val="18"/>
              </w:rPr>
              <w:t>płynny środek do prania wszystkich tkanin o działaniu odtłuszczającym, zawierający substancje optycznie rozjaśniające,</w:t>
            </w:r>
          </w:p>
          <w:p w:rsidR="00FC3C1B" w:rsidRPr="000101F2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0101F2">
              <w:rPr>
                <w:rFonts w:ascii="Calibri" w:hAnsi="Calibri" w:cs="Arial"/>
                <w:sz w:val="18"/>
                <w:szCs w:val="18"/>
              </w:rPr>
              <w:t>stosowany również jako szybko zwilżacz ( do szybkiego zwilżania, namaczania tkanin)</w:t>
            </w:r>
          </w:p>
          <w:p w:rsidR="00FC3C1B" w:rsidRPr="000101F2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101F2"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 w:rsidRPr="000101F2">
              <w:rPr>
                <w:rFonts w:ascii="Calibri" w:hAnsi="Calibri" w:cs="Arial"/>
                <w:sz w:val="18"/>
                <w:szCs w:val="18"/>
              </w:rPr>
              <w:t xml:space="preserve">  7 +/-  0,5</w:t>
            </w:r>
          </w:p>
          <w:p w:rsidR="00FC3C1B" w:rsidRPr="000101F2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0101F2"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C3C1B" w:rsidRPr="000101F2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0101F2"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FC3C1B" w:rsidRPr="00F71B71" w:rsidRDefault="00FC3C1B" w:rsidP="008C3559">
            <w:pPr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0101F2">
              <w:rPr>
                <w:rFonts w:ascii="Calibri" w:hAnsi="Calibri" w:cs="Arial"/>
                <w:sz w:val="18"/>
                <w:szCs w:val="18"/>
              </w:rPr>
              <w:t>opakowanie: kanister 17-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101F2"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9B105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D40E19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:rsidR="00FC3C1B" w:rsidRPr="00D40E19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:rsidR="00FC3C1B" w:rsidRPr="00D40E19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proofErr w:type="spellStart"/>
            <w:r w:rsidRPr="00D40E19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Producent</w:t>
            </w:r>
            <w:proofErr w:type="spellEnd"/>
            <w:r w:rsidRPr="00D40E19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:</w:t>
            </w:r>
          </w:p>
          <w:p w:rsidR="00FC3C1B" w:rsidRPr="00D40E19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  <w:p w:rsidR="00FC3C1B" w:rsidRPr="00D40E19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środek wzmacniający w formie płynu do usuwania uporczywych plam i zażółceń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postaci koncentratu,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posiadający właściwości wzmacniacza alkaliczności kąpieli piorącej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skuteczny wobec zabrudzeń białkowych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13 +/-  0,5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C3C1B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445C4B"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FC3C1B" w:rsidRPr="00F71B71" w:rsidRDefault="00FC3C1B" w:rsidP="008C3559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beczka 200 – 275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płynny środek do dezynfekcji bielizny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 xml:space="preserve">stosowany do </w:t>
            </w:r>
            <w:proofErr w:type="spellStart"/>
            <w:r w:rsidRPr="000D7D5B">
              <w:rPr>
                <w:rFonts w:ascii="Calibri" w:hAnsi="Calibri" w:cs="Arial"/>
                <w:sz w:val="18"/>
                <w:szCs w:val="18"/>
              </w:rPr>
              <w:t>chemiczno</w:t>
            </w:r>
            <w:proofErr w:type="spellEnd"/>
            <w:r w:rsidRPr="000D7D5B">
              <w:rPr>
                <w:rFonts w:ascii="Calibri" w:hAnsi="Calibri" w:cs="Arial"/>
                <w:sz w:val="18"/>
                <w:szCs w:val="18"/>
              </w:rPr>
              <w:t xml:space="preserve"> – termicznej dezynfekcji białej                      i kolorowej bielizny, w tym operacyjnej 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skuteczny w temp. od 60</w:t>
            </w:r>
            <w:r w:rsidRPr="000D7D5B">
              <w:rPr>
                <w:rFonts w:ascii="Arial" w:hAnsi="Arial" w:cs="Arial"/>
                <w:sz w:val="18"/>
                <w:szCs w:val="18"/>
              </w:rPr>
              <w:t>º</w:t>
            </w:r>
            <w:r w:rsidRPr="000D7D5B">
              <w:rPr>
                <w:rFonts w:ascii="Calibri" w:hAnsi="Calibri" w:cs="Arial"/>
                <w:sz w:val="18"/>
                <w:szCs w:val="18"/>
              </w:rPr>
              <w:t xml:space="preserve">C  o zakresie działania: B, </w:t>
            </w:r>
            <w:proofErr w:type="spellStart"/>
            <w:r w:rsidRPr="000D7D5B">
              <w:rPr>
                <w:rFonts w:ascii="Calibri" w:hAnsi="Calibri" w:cs="Arial"/>
                <w:sz w:val="18"/>
                <w:szCs w:val="18"/>
              </w:rPr>
              <w:t>Tbc</w:t>
            </w:r>
            <w:proofErr w:type="spellEnd"/>
            <w:r w:rsidRPr="000D7D5B">
              <w:rPr>
                <w:rFonts w:ascii="Calibri" w:hAnsi="Calibri" w:cs="Arial"/>
                <w:sz w:val="18"/>
                <w:szCs w:val="18"/>
              </w:rPr>
              <w:t>, F, V i S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zgodnie z normami EN 16616, EN13727, EN14348, EN 13624, EN14467 lub równoważnymi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posiadający właściwości wybielające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na bazie kwasu nadoctowego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D7D5B"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 w:rsidRPr="000D7D5B">
              <w:rPr>
                <w:rFonts w:ascii="Calibri" w:hAnsi="Calibri" w:cs="Arial"/>
                <w:sz w:val="18"/>
                <w:szCs w:val="18"/>
              </w:rPr>
              <w:t xml:space="preserve"> 1 +/-  0,5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FC3C1B" w:rsidRPr="000D7D5B" w:rsidRDefault="00FC3C1B" w:rsidP="008C355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opakowanie: kanister 20 – 25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 xml:space="preserve">płynny środek do dezynfekcji tkanin delikatnych i wełny 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skuteczny w temperaturze 40</w:t>
            </w:r>
            <w:r w:rsidRPr="000D7D5B">
              <w:rPr>
                <w:rFonts w:ascii="Arial" w:hAnsi="Arial" w:cs="Arial"/>
                <w:sz w:val="18"/>
                <w:szCs w:val="18"/>
              </w:rPr>
              <w:t>º</w:t>
            </w:r>
            <w:r w:rsidRPr="000D7D5B">
              <w:rPr>
                <w:rFonts w:ascii="Calibri" w:hAnsi="Calibri" w:cs="Arial"/>
                <w:sz w:val="18"/>
                <w:szCs w:val="18"/>
              </w:rPr>
              <w:t>C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 xml:space="preserve">produkt biobójczy o pełnym zakresie działania: B, </w:t>
            </w:r>
            <w:proofErr w:type="spellStart"/>
            <w:r w:rsidRPr="000D7D5B">
              <w:rPr>
                <w:rFonts w:ascii="Calibri" w:hAnsi="Calibri" w:cs="Arial"/>
                <w:sz w:val="18"/>
                <w:szCs w:val="18"/>
              </w:rPr>
              <w:t>Tbc</w:t>
            </w:r>
            <w:proofErr w:type="spellEnd"/>
            <w:r w:rsidRPr="000D7D5B">
              <w:rPr>
                <w:rFonts w:ascii="Calibri" w:hAnsi="Calibri" w:cs="Arial"/>
                <w:sz w:val="18"/>
                <w:szCs w:val="18"/>
              </w:rPr>
              <w:t>, F , V i S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bookmarkStart w:id="1" w:name="OLE_LINK1"/>
            <w:r w:rsidRPr="000D7D5B">
              <w:rPr>
                <w:rFonts w:ascii="Calibri" w:hAnsi="Calibri" w:cs="Arial"/>
                <w:sz w:val="18"/>
                <w:szCs w:val="18"/>
              </w:rPr>
              <w:t>zgodnie z normami EN 16616, EN13727, EN14348, EN 13624, EN14467 lub równoważnymi</w:t>
            </w:r>
          </w:p>
          <w:bookmarkEnd w:id="1"/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na bazie aktywnego tlenu, zawierający kwas octowy, nadoctowy i nadtlenek wodoru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D7D5B"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 w:rsidRPr="000D7D5B">
              <w:rPr>
                <w:rFonts w:ascii="Calibri" w:hAnsi="Calibri" w:cs="Arial"/>
                <w:sz w:val="18"/>
                <w:szCs w:val="18"/>
              </w:rPr>
              <w:t xml:space="preserve">  1+/-  0,5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FC3C1B" w:rsidRPr="000D7D5B" w:rsidRDefault="00FC3C1B" w:rsidP="008C3559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0D7D5B">
              <w:rPr>
                <w:rFonts w:ascii="Calibri" w:hAnsi="Calibri" w:cs="Arial"/>
                <w:sz w:val="18"/>
                <w:szCs w:val="18"/>
              </w:rPr>
              <w:t>opakowanie: kanister 20-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D7D5B"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podstawowy płynny środek piorący, alkaliczny, bezfosforanowy, zawierający rozjaśniacze optyczne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postaci emulsji ( płynnej )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 prania wstępnego i zasadniczego, do wszystkich tkanin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w kompozycji ze środkiem piorącym przeznaczony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chemiczno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termicznej dezynfekcji bielizny, skuteczny  w temp. od 60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Calibri" w:hAnsi="Calibri" w:cs="Arial"/>
                <w:sz w:val="18"/>
                <w:szCs w:val="18"/>
              </w:rPr>
              <w:t xml:space="preserve">C 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wodorotlenku sodu</w:t>
            </w:r>
          </w:p>
          <w:p w:rsidR="00FC3C1B" w:rsidRPr="00BB231E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. 12 – 14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automatyczne urządzenie dozujące</w:t>
            </w:r>
          </w:p>
          <w:p w:rsidR="00FC3C1B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wymagane automatyczne urządzenie dozujące</w:t>
            </w:r>
          </w:p>
          <w:p w:rsidR="00FC3C1B" w:rsidRPr="00F71B71" w:rsidRDefault="00FC3C1B" w:rsidP="008C3559">
            <w:pPr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beczka 200 – 250 kg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235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płynny środek do neutralizacji alkalicznego odczynu kąpieli piorącej</w:t>
            </w:r>
          </w:p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likwidujący  problemy z nadmiernym pienieniem się na prasie</w:t>
            </w:r>
          </w:p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kwasu mrówkowego</w:t>
            </w:r>
          </w:p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 1,5+/-  0,5</w:t>
            </w:r>
          </w:p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dozowany przez automatyczną pompę</w:t>
            </w:r>
          </w:p>
          <w:p w:rsidR="00FC3C1B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wymagana automatyczna pompa dozująca</w:t>
            </w:r>
          </w:p>
          <w:p w:rsidR="00FC3C1B" w:rsidRPr="00F71B71" w:rsidRDefault="00FC3C1B" w:rsidP="008C3559">
            <w:pPr>
              <w:numPr>
                <w:ilvl w:val="0"/>
                <w:numId w:val="14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opakowanie: kanister 20-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rFonts w:ascii="Calibri" w:hAnsi="Calibri" w:cs="Arial"/>
                  <w:sz w:val="18"/>
                  <w:szCs w:val="18"/>
                </w:rPr>
                <w:t>25 kg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asortymentu: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profesjonalny uniwersalny  odplamiacz,  z zawartością enzymów do zabrudzeń typu: tłuszcz, olej, pasta do butów, czekolada, smar, wosk,  klej, krew,</w:t>
            </w:r>
          </w:p>
          <w:p w:rsidR="00FC3C1B" w:rsidRDefault="00FC3C1B" w:rsidP="008C3559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gotowy do użycia</w:t>
            </w:r>
          </w:p>
          <w:p w:rsidR="00FC3C1B" w:rsidRDefault="00FC3C1B" w:rsidP="008C3559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węglowodorów alifatycznych</w:t>
            </w:r>
          </w:p>
          <w:p w:rsidR="00FC3C1B" w:rsidRDefault="00FC3C1B" w:rsidP="008C3559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7-8 </w:t>
            </w:r>
          </w:p>
          <w:p w:rsidR="00FC3C1B" w:rsidRPr="004954AE" w:rsidRDefault="00FC3C1B" w:rsidP="008C3559">
            <w:pPr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opakowanie: butelka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Calibri" w:hAnsi="Calibri" w:cs="Arial"/>
                  <w:sz w:val="18"/>
                  <w:szCs w:val="18"/>
                </w:rPr>
                <w:t>0,5 l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C1B" w:rsidRPr="008F2FB7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8F2FB7">
              <w:rPr>
                <w:rFonts w:ascii="Calibri" w:hAnsi="Calibri" w:cs="Tahoma"/>
                <w:sz w:val="20"/>
                <w:szCs w:val="20"/>
              </w:rPr>
              <w:t>zt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C1B" w:rsidRPr="008F2FB7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numPr>
                <w:ilvl w:val="0"/>
                <w:numId w:val="5"/>
              </w:num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Nazwa handlowa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oferowanego asortyment</w:t>
            </w: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C3C1B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  <w:r w:rsidRPr="002D4846">
              <w:rPr>
                <w:rFonts w:ascii="Calibri" w:hAnsi="Calibri" w:cs="Tahoma"/>
                <w:b/>
                <w:sz w:val="20"/>
                <w:szCs w:val="20"/>
              </w:rPr>
              <w:t>Producent:</w:t>
            </w:r>
          </w:p>
          <w:p w:rsidR="00FC3C1B" w:rsidRPr="002D4846" w:rsidRDefault="00FC3C1B" w:rsidP="008C3559">
            <w:pPr>
              <w:spacing w:before="40" w:after="4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Default="00FC3C1B" w:rsidP="008C355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profesjonalny odplamiacz do zabrudzeń typu: tusz/długopis, atrament</w:t>
            </w:r>
          </w:p>
          <w:p w:rsidR="00FC3C1B" w:rsidRDefault="00FC3C1B" w:rsidP="008C355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gotowy do użycia</w:t>
            </w:r>
          </w:p>
          <w:p w:rsidR="00FC3C1B" w:rsidRDefault="00FC3C1B" w:rsidP="008C355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4,4</w:t>
            </w:r>
          </w:p>
          <w:p w:rsidR="00FC3C1B" w:rsidRDefault="00FC3C1B" w:rsidP="008C355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bazie rozpuszczalników i etanolu</w:t>
            </w:r>
          </w:p>
          <w:p w:rsidR="00FC3C1B" w:rsidRPr="00621E79" w:rsidRDefault="00FC3C1B" w:rsidP="008C3559">
            <w:pPr>
              <w:numPr>
                <w:ilvl w:val="0"/>
                <w:numId w:val="16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opakowanie: butelka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Calibri" w:hAnsi="Calibri" w:cs="Arial"/>
                  <w:sz w:val="18"/>
                  <w:szCs w:val="18"/>
                </w:rPr>
                <w:t>0,5 l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C1B" w:rsidRPr="008F2FB7" w:rsidRDefault="00FC3C1B" w:rsidP="008C3559">
            <w:pPr>
              <w:spacing w:before="40" w:after="4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8F2FB7">
              <w:rPr>
                <w:rFonts w:ascii="Calibri" w:hAnsi="Calibri" w:cs="Tahoma"/>
                <w:sz w:val="20"/>
                <w:szCs w:val="20"/>
              </w:rPr>
              <w:t>zt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C1B" w:rsidRPr="008F2FB7" w:rsidRDefault="00FC3C1B" w:rsidP="008C3559">
            <w:pPr>
              <w:spacing w:before="40" w:after="40"/>
              <w:ind w:left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880493" w:rsidTr="008C3559">
        <w:trPr>
          <w:trHeight w:val="511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580177" w:rsidRDefault="00FC3C1B" w:rsidP="008C3559">
            <w:pPr>
              <w:spacing w:before="40" w:after="4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80177">
              <w:rPr>
                <w:rFonts w:ascii="Calibri" w:hAnsi="Calibri" w:cs="Tahoma"/>
                <w:b/>
                <w:sz w:val="22"/>
                <w:szCs w:val="20"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B" w:rsidRPr="00880493" w:rsidRDefault="00FC3C1B" w:rsidP="008C3559">
            <w:pPr>
              <w:spacing w:before="40" w:after="4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C3C1B" w:rsidRDefault="00FC3C1B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66537" w:rsidRDefault="00266537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66537" w:rsidRDefault="00266537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66537" w:rsidRDefault="00266537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66537" w:rsidRDefault="00266537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266537" w:rsidRDefault="00266537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5"/>
      </w:tblGrid>
      <w:tr w:rsidR="00FC3C1B" w:rsidRPr="00BF0414" w:rsidTr="008C3559">
        <w:tc>
          <w:tcPr>
            <w:tcW w:w="14875" w:type="dxa"/>
            <w:shd w:val="clear" w:color="auto" w:fill="1F4E79"/>
          </w:tcPr>
          <w:p w:rsidR="00FC3C1B" w:rsidRPr="00BF0414" w:rsidRDefault="00FC3C1B" w:rsidP="008C3559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lastRenderedPageBreak/>
              <w:t>CZĘŚĆ II</w:t>
            </w:r>
          </w:p>
        </w:tc>
      </w:tr>
    </w:tbl>
    <w:p w:rsidR="00FC3C1B" w:rsidRDefault="00FC3C1B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FC3C1B" w:rsidRDefault="00FC3C1B" w:rsidP="00FC3C1B">
      <w:pPr>
        <w:numPr>
          <w:ilvl w:val="0"/>
          <w:numId w:val="21"/>
        </w:numPr>
        <w:tabs>
          <w:tab w:val="left" w:pos="284"/>
        </w:tabs>
        <w:ind w:left="284" w:right="42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G</w:t>
      </w:r>
      <w:r w:rsidRPr="002F67CE">
        <w:rPr>
          <w:rFonts w:ascii="Calibri" w:hAnsi="Calibri" w:cs="Tahoma"/>
          <w:sz w:val="20"/>
          <w:szCs w:val="20"/>
        </w:rPr>
        <w:t>rupę kolumn: 4, 5, 6 należy powtórzyć niezbędną ilość razy dla każdego środka użytego w danej technologii</w:t>
      </w:r>
      <w:r>
        <w:rPr>
          <w:rFonts w:ascii="Calibri" w:hAnsi="Calibri" w:cs="Tahoma"/>
          <w:sz w:val="20"/>
          <w:szCs w:val="20"/>
        </w:rPr>
        <w:t>. Następnie dane dotyczące każdego zaoferowanego środka należy przenieść do tabeli i wypełnić każdy wiersz dla danego środka piorącego i dezynfekującego.</w:t>
      </w:r>
    </w:p>
    <w:p w:rsidR="00FC3C1B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FC3C1B" w:rsidRDefault="00FC3C1B" w:rsidP="00FC3C1B">
      <w:pPr>
        <w:numPr>
          <w:ilvl w:val="0"/>
          <w:numId w:val="21"/>
        </w:numPr>
        <w:tabs>
          <w:tab w:val="left" w:pos="284"/>
        </w:tabs>
        <w:ind w:left="284" w:right="566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Zawartość preparatu w kąpieli piorącej należy obliczyć biorąc pod uwagę pełny zakres chemiczno-termicznej dezynfekcji bielizny szpitalnej z uwzględnieniem </w:t>
      </w:r>
      <w:r>
        <w:rPr>
          <w:rFonts w:ascii="Calibri" w:hAnsi="Calibri" w:cs="Tahoma"/>
          <w:sz w:val="20"/>
          <w:szCs w:val="20"/>
        </w:rPr>
        <w:br/>
        <w:t>znacznego zanieczyszczenia krwią bielizny w oparciu o opinie dezynfekcyjne.</w:t>
      </w:r>
    </w:p>
    <w:p w:rsidR="00FC3C1B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FC3C1B" w:rsidRPr="00E0119A" w:rsidRDefault="00FC3C1B" w:rsidP="00FC3C1B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Zawartość preparatu w kąpieli piorącej należy obliczyć biorąc pod uwagę stopień twardości wody mieszczący się w przedziale </w:t>
      </w:r>
      <w:r w:rsidRPr="003671CA">
        <w:rPr>
          <w:rFonts w:ascii="Calibri" w:hAnsi="Calibri" w:cs="Tahoma"/>
          <w:sz w:val="20"/>
          <w:szCs w:val="20"/>
        </w:rPr>
        <w:t xml:space="preserve">18-20⁰ </w:t>
      </w:r>
      <w:proofErr w:type="spellStart"/>
      <w:r w:rsidRPr="003671CA">
        <w:rPr>
          <w:rFonts w:ascii="Calibri" w:hAnsi="Calibri" w:cs="Tahoma"/>
          <w:sz w:val="20"/>
          <w:szCs w:val="20"/>
        </w:rPr>
        <w:t>d</w:t>
      </w:r>
      <w:r w:rsidRPr="00DF683D">
        <w:rPr>
          <w:rFonts w:ascii="Calibri" w:hAnsi="Calibri" w:cs="Tahoma"/>
          <w:sz w:val="20"/>
          <w:szCs w:val="20"/>
        </w:rPr>
        <w:t>H</w:t>
      </w:r>
      <w:proofErr w:type="spellEnd"/>
      <w:r w:rsidRPr="00DF683D">
        <w:rPr>
          <w:rFonts w:ascii="Tahoma" w:hAnsi="Tahoma" w:cs="Tahoma"/>
          <w:sz w:val="18"/>
          <w:szCs w:val="18"/>
        </w:rPr>
        <w:t>.</w:t>
      </w:r>
    </w:p>
    <w:p w:rsidR="00FC3C1B" w:rsidRDefault="00FC3C1B" w:rsidP="00FC3C1B">
      <w:pPr>
        <w:pStyle w:val="Akapitzlist"/>
        <w:rPr>
          <w:rFonts w:ascii="Calibri" w:hAnsi="Calibri" w:cs="Tahoma"/>
          <w:sz w:val="20"/>
          <w:szCs w:val="20"/>
        </w:rPr>
      </w:pPr>
    </w:p>
    <w:p w:rsidR="00FC3C1B" w:rsidRDefault="00FC3C1B" w:rsidP="00FC3C1B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Dodatkowy opis w przedmiocie zamówienia dotyczący stopnia zabrudzenia poszczególnych rodzajów bielizny</w:t>
      </w:r>
    </w:p>
    <w:p w:rsidR="00FC3C1B" w:rsidRDefault="00FC3C1B" w:rsidP="00FC3C1B">
      <w:pPr>
        <w:pStyle w:val="Akapitzlist"/>
        <w:rPr>
          <w:rFonts w:ascii="Calibri" w:hAnsi="Calibri" w:cs="Tahoma"/>
          <w:sz w:val="20"/>
          <w:szCs w:val="20"/>
        </w:rPr>
      </w:pPr>
    </w:p>
    <w:p w:rsidR="00FC3C1B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proofErr w:type="spellStart"/>
      <w:r>
        <w:rPr>
          <w:rFonts w:ascii="Calibri" w:hAnsi="Calibri" w:cs="Tahoma"/>
          <w:sz w:val="20"/>
          <w:szCs w:val="20"/>
        </w:rPr>
        <w:t>Ogólnoszpitalna</w:t>
      </w:r>
      <w:proofErr w:type="spellEnd"/>
      <w:r>
        <w:rPr>
          <w:rFonts w:ascii="Calibri" w:hAnsi="Calibri" w:cs="Tahoma"/>
          <w:sz w:val="20"/>
          <w:szCs w:val="20"/>
        </w:rPr>
        <w:t xml:space="preserve"> 60C –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pozycji z SAC 1,2,3,5,6,</w:t>
      </w:r>
    </w:p>
    <w:p w:rsidR="00FC3C1B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Fartuchy 60C               </w:t>
      </w:r>
      <w:r w:rsidRPr="00E0119A">
        <w:rPr>
          <w:rFonts w:ascii="Calibri" w:hAnsi="Calibri" w:cs="Tahoma"/>
          <w:b/>
          <w:sz w:val="20"/>
          <w:szCs w:val="20"/>
        </w:rPr>
        <w:t>- stopień zabrudzenia bardzo brudny</w:t>
      </w:r>
      <w:r>
        <w:rPr>
          <w:rFonts w:ascii="Calibri" w:hAnsi="Calibri" w:cs="Tahoma"/>
          <w:sz w:val="20"/>
          <w:szCs w:val="20"/>
        </w:rPr>
        <w:t xml:space="preserve"> – użyć pozycji z SAC 1,2,3,5,6,</w:t>
      </w:r>
    </w:p>
    <w:p w:rsidR="00FC3C1B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proofErr w:type="spellStart"/>
      <w:r>
        <w:rPr>
          <w:rFonts w:ascii="Calibri" w:hAnsi="Calibri" w:cs="Tahoma"/>
          <w:sz w:val="20"/>
          <w:szCs w:val="20"/>
        </w:rPr>
        <w:t>Mopy</w:t>
      </w:r>
      <w:proofErr w:type="spellEnd"/>
      <w:r>
        <w:rPr>
          <w:rFonts w:ascii="Calibri" w:hAnsi="Calibri" w:cs="Tahoma"/>
          <w:sz w:val="20"/>
          <w:szCs w:val="20"/>
        </w:rPr>
        <w:t xml:space="preserve"> 60C          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poz. z SAC 2,3,5,6,</w:t>
      </w:r>
    </w:p>
    <w:p w:rsidR="00FC3C1B" w:rsidRPr="00E0119A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Operacyjna 60C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bardzo brudny</w:t>
      </w:r>
      <w:r>
        <w:rPr>
          <w:rFonts w:ascii="Calibri" w:hAnsi="Calibri" w:cs="Tahoma"/>
          <w:sz w:val="20"/>
          <w:szCs w:val="20"/>
        </w:rPr>
        <w:t xml:space="preserve"> – użyć poz. z SAC 1,2,3,5,6</w:t>
      </w:r>
    </w:p>
    <w:p w:rsidR="00FC3C1B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Koce, poduszki 40C   - </w:t>
      </w:r>
      <w:r w:rsidRPr="00E0119A">
        <w:rPr>
          <w:rFonts w:ascii="Calibri" w:hAnsi="Calibri" w:cs="Tahoma"/>
          <w:b/>
          <w:sz w:val="20"/>
          <w:szCs w:val="20"/>
        </w:rPr>
        <w:t>stopień zabrudzenia normalny</w:t>
      </w:r>
      <w:r>
        <w:rPr>
          <w:rFonts w:ascii="Calibri" w:hAnsi="Calibri" w:cs="Tahoma"/>
          <w:sz w:val="20"/>
          <w:szCs w:val="20"/>
        </w:rPr>
        <w:t xml:space="preserve"> – użyć poz. z SAC 1,4,6,</w:t>
      </w:r>
    </w:p>
    <w:p w:rsidR="00FC3C1B" w:rsidRDefault="00FC3C1B" w:rsidP="00FC3C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Skażone 90C               - </w:t>
      </w:r>
      <w:r w:rsidRPr="00E0119A">
        <w:rPr>
          <w:rFonts w:ascii="Calibri" w:hAnsi="Calibri" w:cs="Tahoma"/>
          <w:b/>
          <w:sz w:val="20"/>
          <w:szCs w:val="20"/>
        </w:rPr>
        <w:t>stopień zabrudzenia mocny</w:t>
      </w:r>
      <w:r>
        <w:rPr>
          <w:rFonts w:ascii="Calibri" w:hAnsi="Calibri" w:cs="Tahoma"/>
          <w:sz w:val="20"/>
          <w:szCs w:val="20"/>
        </w:rPr>
        <w:t xml:space="preserve"> – użyć poz. .z SAC 1,2,3,5,6</w:t>
      </w:r>
    </w:p>
    <w:p w:rsidR="00FC3C1B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FC3C1B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Normalny </w:t>
      </w:r>
      <w:r>
        <w:rPr>
          <w:rFonts w:ascii="Calibri" w:hAnsi="Calibri" w:cs="Tahoma"/>
          <w:sz w:val="20"/>
          <w:szCs w:val="20"/>
        </w:rPr>
        <w:t>– minimalna dawka dezynfekcyjna wynikająca z atestu PZH lub równoważnej instytucji .</w:t>
      </w:r>
    </w:p>
    <w:p w:rsidR="00FC3C1B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 w:rsidRPr="008E7C4B">
        <w:rPr>
          <w:rFonts w:ascii="Calibri" w:hAnsi="Calibri" w:cs="Tahoma"/>
          <w:b/>
          <w:sz w:val="20"/>
          <w:szCs w:val="20"/>
        </w:rPr>
        <w:t xml:space="preserve">Mocny </w:t>
      </w:r>
      <w:r>
        <w:rPr>
          <w:rFonts w:ascii="Calibri" w:hAnsi="Calibri" w:cs="Tahoma"/>
          <w:sz w:val="20"/>
          <w:szCs w:val="20"/>
        </w:rPr>
        <w:t>– minimalna dawka dezynfekcyjna wynikająca z atestu PZH lub równoważnej instytucji plus dodatkowe dozowanie środków wspomagających odpowiednio do stopnia zabrudzenia .</w:t>
      </w:r>
    </w:p>
    <w:p w:rsidR="00FC3C1B" w:rsidRPr="009F0EF2" w:rsidRDefault="00FC3C1B" w:rsidP="00FC3C1B">
      <w:pPr>
        <w:tabs>
          <w:tab w:val="left" w:pos="284"/>
        </w:tabs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Bardzo brudny </w:t>
      </w:r>
      <w:r>
        <w:rPr>
          <w:rFonts w:ascii="Calibri" w:hAnsi="Calibri" w:cs="Tahoma"/>
          <w:sz w:val="20"/>
          <w:szCs w:val="20"/>
        </w:rPr>
        <w:t>– minimalna dawka dezynfekcyjna wynikająca z atestu PZH lub równoważnej instytucji plus dodatkowe dozowanie środków wspomagających i dezynfekcyjnych odpowiednio do stopnia zabrudzenia 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21"/>
        <w:gridCol w:w="1461"/>
        <w:gridCol w:w="1147"/>
        <w:gridCol w:w="1268"/>
        <w:gridCol w:w="1208"/>
        <w:gridCol w:w="1096"/>
        <w:gridCol w:w="1318"/>
        <w:gridCol w:w="1208"/>
        <w:gridCol w:w="1045"/>
        <w:gridCol w:w="1370"/>
        <w:gridCol w:w="1208"/>
      </w:tblGrid>
      <w:tr w:rsidR="00FC3C1B" w:rsidRPr="00BF0414" w:rsidTr="008C3559">
        <w:trPr>
          <w:trHeight w:val="1120"/>
        </w:trPr>
        <w:tc>
          <w:tcPr>
            <w:tcW w:w="462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proofErr w:type="spellStart"/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21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Rodzaj bielizny</w:t>
            </w:r>
          </w:p>
        </w:tc>
        <w:tc>
          <w:tcPr>
            <w:tcW w:w="1461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</w:tc>
        <w:tc>
          <w:tcPr>
            <w:tcW w:w="1147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26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  <w:t>w gramach/ 1 kg prania*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x5</w:t>
            </w:r>
            <w:r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 )</w:t>
            </w:r>
          </w:p>
        </w:tc>
        <w:tc>
          <w:tcPr>
            <w:tcW w:w="1096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31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  <w:t>w gramach/ 1 kg prania *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 8)</w:t>
            </w:r>
          </w:p>
        </w:tc>
        <w:tc>
          <w:tcPr>
            <w:tcW w:w="1045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Nazwa własna środka</w:t>
            </w:r>
          </w:p>
        </w:tc>
        <w:tc>
          <w:tcPr>
            <w:tcW w:w="1370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 xml:space="preserve">Dozowanie </w:t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  <w:t xml:space="preserve">w gramach/ </w:t>
            </w:r>
            <w:r>
              <w:rPr>
                <w:rFonts w:ascii="Calibri" w:hAnsi="Calibri" w:cs="Tahoma"/>
                <w:b/>
                <w:color w:val="FFFFFF"/>
                <w:sz w:val="20"/>
                <w:szCs w:val="20"/>
              </w:rPr>
              <w:br/>
            </w: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 kg prania *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18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 xml:space="preserve">Szacunkowa ilość prania </w:t>
            </w: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br/>
              <w:t>w kg na 24 miesiące</w:t>
            </w:r>
          </w:p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18"/>
                <w:szCs w:val="20"/>
              </w:rPr>
              <w:t>(kol 3 x 11)</w:t>
            </w:r>
          </w:p>
        </w:tc>
      </w:tr>
      <w:tr w:rsidR="00FC3C1B" w:rsidRPr="00BF0414" w:rsidTr="008C3559">
        <w:trPr>
          <w:trHeight w:val="246"/>
        </w:trPr>
        <w:tc>
          <w:tcPr>
            <w:tcW w:w="462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96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31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45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1208" w:type="dxa"/>
            <w:shd w:val="clear" w:color="auto" w:fill="1F4E79" w:themeFill="accent1" w:themeFillShade="80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BF0414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12</w:t>
            </w:r>
          </w:p>
        </w:tc>
      </w:tr>
      <w:tr w:rsidR="00FC3C1B" w:rsidRPr="00BF0414" w:rsidTr="008C3559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Ogólnoszpitalna</w:t>
            </w:r>
            <w:proofErr w:type="spellEnd"/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60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  <w:vertAlign w:val="superscript"/>
                </w:rPr>
                <w:t>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C</w:t>
              </w:r>
            </w:smartTag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 moduł wodny 1:4              ( należy wziąć pod uwagę poz. z SAC  nr 1,2,3,5,6)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0101F2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1F2">
              <w:rPr>
                <w:rFonts w:asciiTheme="minorHAnsi" w:hAnsiTheme="minorHAnsi" w:cstheme="minorHAnsi"/>
                <w:sz w:val="20"/>
                <w:szCs w:val="20"/>
              </w:rPr>
              <w:t>129.600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1168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1" w:type="dxa"/>
            <w:shd w:val="clear" w:color="auto" w:fill="auto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Fartuchy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60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  <w:vertAlign w:val="superscript"/>
                </w:rPr>
                <w:t>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C moduł wodny 1:4</w:t>
              </w:r>
            </w:smartTag>
          </w:p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(należy wziąć pod uwagę poz. z SAC  nr 1,2,3,5,6)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0101F2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1F2">
              <w:rPr>
                <w:rFonts w:asciiTheme="minorHAnsi" w:hAnsiTheme="minorHAnsi" w:cstheme="minorHAnsi"/>
                <w:sz w:val="20"/>
                <w:szCs w:val="20"/>
              </w:rPr>
              <w:t>24 000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1177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Mopy</w:t>
            </w:r>
            <w:proofErr w:type="spellEnd"/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60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  <w:vertAlign w:val="superscript"/>
                </w:rPr>
                <w:t>0</w:t>
              </w: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C moduł wodny 1:4</w:t>
              </w:r>
            </w:smartTag>
          </w:p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( należy wziąć pod uwagę poz. z SAC  nr 1,3,5,6)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0101F2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1F2">
              <w:rPr>
                <w:rFonts w:asciiTheme="minorHAnsi" w:hAnsiTheme="minorHAnsi" w:cstheme="minorHAnsi"/>
                <w:sz w:val="20"/>
                <w:szCs w:val="20"/>
              </w:rPr>
              <w:t>42 000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873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Operacyjna 60</w:t>
            </w:r>
            <w:r w:rsidRPr="008544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C moduł wodny 1:4</w:t>
            </w:r>
          </w:p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( należy wziąć pod uwagę poz. z SAC  nr 1,3,5,6)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kg"/>
              </w:smartTagP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000 kg</w:t>
              </w:r>
            </w:smartTag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F0414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koce, poduszki, 4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544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C  moduł wodny 1:5              ( należy wziąć pod uwagę poz. z SAC  nr 1,4,6)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0 kg"/>
              </w:smartTagPr>
              <w:r w:rsidRPr="00854498">
                <w:rPr>
                  <w:rFonts w:asciiTheme="minorHAnsi" w:hAnsiTheme="minorHAnsi" w:cstheme="minorHAnsi"/>
                  <w:sz w:val="20"/>
                  <w:szCs w:val="20"/>
                </w:rPr>
                <w:t>000 kg</w:t>
              </w:r>
            </w:smartTag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1367"/>
        </w:trPr>
        <w:tc>
          <w:tcPr>
            <w:tcW w:w="462" w:type="dxa"/>
            <w:shd w:val="clear" w:color="auto" w:fill="auto"/>
            <w:vAlign w:val="center"/>
          </w:tcPr>
          <w:p w:rsidR="00FC3C1B" w:rsidRPr="00BF0414" w:rsidRDefault="00FC3C1B" w:rsidP="008C3559">
            <w:pPr>
              <w:tabs>
                <w:tab w:val="left" w:pos="284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Skażone 90C moduł wodny 1:4</w:t>
            </w:r>
          </w:p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( należy wziąć pod uwagę poz. Z SAC 1,2,3,5,6 )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C3C1B" w:rsidRPr="00854498" w:rsidRDefault="00FC3C1B" w:rsidP="008C355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54498">
              <w:rPr>
                <w:rFonts w:asciiTheme="minorHAnsi" w:hAnsiTheme="minorHAnsi" w:cstheme="minorHAnsi"/>
                <w:sz w:val="20"/>
                <w:szCs w:val="20"/>
              </w:rPr>
              <w:t> 000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3C1B" w:rsidRPr="00BF0414" w:rsidTr="008C3559">
        <w:trPr>
          <w:trHeight w:val="246"/>
        </w:trPr>
        <w:tc>
          <w:tcPr>
            <w:tcW w:w="462" w:type="dxa"/>
            <w:shd w:val="clear" w:color="auto" w:fill="auto"/>
          </w:tcPr>
          <w:p w:rsidR="00FC3C1B" w:rsidRPr="00AC509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FC3C1B" w:rsidRPr="00AC509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AC5094">
              <w:rPr>
                <w:rFonts w:ascii="Calibri" w:hAnsi="Calibri" w:cs="Tahoma"/>
                <w:b/>
                <w:sz w:val="20"/>
                <w:szCs w:val="20"/>
              </w:rPr>
              <w:t xml:space="preserve">Razem na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12 </w:t>
            </w:r>
            <w:r w:rsidRPr="000101F2">
              <w:rPr>
                <w:rFonts w:ascii="Calibri" w:hAnsi="Calibri" w:cs="Tahoma"/>
                <w:b/>
                <w:sz w:val="20"/>
                <w:szCs w:val="20"/>
              </w:rPr>
              <w:t>miesięcy 227.600 kg</w:t>
            </w:r>
          </w:p>
        </w:tc>
        <w:tc>
          <w:tcPr>
            <w:tcW w:w="1147" w:type="dxa"/>
            <w:shd w:val="clear" w:color="auto" w:fill="auto"/>
          </w:tcPr>
          <w:p w:rsidR="00FC3C1B" w:rsidRPr="00F37F68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FC3C1B" w:rsidRPr="00BF0414" w:rsidRDefault="00FC3C1B" w:rsidP="008C3559">
            <w:pPr>
              <w:tabs>
                <w:tab w:val="left" w:pos="284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C3C1B" w:rsidRDefault="00FC3C1B" w:rsidP="00FC3C1B">
      <w:pPr>
        <w:tabs>
          <w:tab w:val="left" w:pos="1065"/>
        </w:tabs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FC3C1B" w:rsidRPr="00854498" w:rsidRDefault="00FC3C1B" w:rsidP="00FC3C1B">
      <w:pPr>
        <w:tabs>
          <w:tab w:val="left" w:pos="1065"/>
        </w:tabs>
        <w:jc w:val="both"/>
        <w:rPr>
          <w:rFonts w:ascii="Calibri" w:hAnsi="Calibri" w:cs="Tahoma"/>
          <w:sz w:val="20"/>
          <w:szCs w:val="20"/>
        </w:rPr>
      </w:pPr>
      <w:r w:rsidRPr="00854498">
        <w:rPr>
          <w:rFonts w:ascii="Calibri" w:hAnsi="Calibri" w:cs="Tahoma"/>
          <w:sz w:val="20"/>
          <w:szCs w:val="20"/>
        </w:rPr>
        <w:t>Oświadczam, że zaoferowany asortyment spełnia wszystkie wymagania określone przez Zamawiającego w kolumnie „ Opis przedmiotu zamówienia” oraz zobowiązuje się do  bezpłatnego użyczenia i montażu</w:t>
      </w:r>
      <w:r w:rsidRPr="00854498">
        <w:rPr>
          <w:rFonts w:ascii="Calibri" w:hAnsi="Calibri"/>
          <w:sz w:val="20"/>
          <w:szCs w:val="20"/>
        </w:rPr>
        <w:t xml:space="preserve"> automatycznych urządzeń dozujących do 4 pralnic.</w:t>
      </w:r>
    </w:p>
    <w:p w:rsidR="00FC3C1B" w:rsidRPr="00854498" w:rsidRDefault="00FC3C1B" w:rsidP="00FC3C1B">
      <w:pPr>
        <w:tabs>
          <w:tab w:val="left" w:pos="1065"/>
        </w:tabs>
        <w:jc w:val="both"/>
        <w:rPr>
          <w:rFonts w:ascii="Calibri" w:hAnsi="Calibri" w:cs="Tahoma"/>
          <w:sz w:val="20"/>
          <w:szCs w:val="20"/>
        </w:rPr>
      </w:pPr>
      <w:r w:rsidRPr="00854498">
        <w:rPr>
          <w:rFonts w:ascii="Calibri" w:hAnsi="Calibri" w:cs="Tahoma"/>
          <w:sz w:val="20"/>
          <w:szCs w:val="20"/>
        </w:rPr>
        <w:t xml:space="preserve">Oświadczam, że zaoferowane ilości asortymentu zostały wyliczone uwzględniając stopień twardości wody zawierający się w przedziale od 10 -20 </w:t>
      </w:r>
      <w:proofErr w:type="spellStart"/>
      <w:r w:rsidRPr="00854498">
        <w:rPr>
          <w:rFonts w:ascii="Calibri" w:hAnsi="Calibri" w:cs="Tahoma"/>
          <w:sz w:val="20"/>
          <w:szCs w:val="20"/>
        </w:rPr>
        <w:t>dH</w:t>
      </w:r>
      <w:proofErr w:type="spellEnd"/>
      <w:r w:rsidRPr="00854498">
        <w:rPr>
          <w:rFonts w:ascii="Calibri" w:hAnsi="Calibri" w:cs="Tahoma"/>
          <w:sz w:val="20"/>
          <w:szCs w:val="20"/>
        </w:rPr>
        <w:t>.</w:t>
      </w:r>
    </w:p>
    <w:p w:rsidR="00FC3C1B" w:rsidRPr="00056562" w:rsidRDefault="00FC3C1B" w:rsidP="00FC3C1B">
      <w:pPr>
        <w:pStyle w:val="Nagwek"/>
        <w:tabs>
          <w:tab w:val="clear" w:pos="4536"/>
          <w:tab w:val="clear" w:pos="9072"/>
        </w:tabs>
        <w:rPr>
          <w:rFonts w:ascii="Calibri" w:hAnsi="Calibri" w:cs="Tahoma"/>
          <w:b/>
          <w:color w:val="2E74B5" w:themeColor="accent1" w:themeShade="BF"/>
          <w:sz w:val="10"/>
          <w:szCs w:val="10"/>
        </w:rPr>
      </w:pPr>
    </w:p>
    <w:p w:rsidR="00FC3C1B" w:rsidRPr="00854498" w:rsidRDefault="00FC3C1B" w:rsidP="00FC3C1B">
      <w:pPr>
        <w:pStyle w:val="Nagwek"/>
        <w:tabs>
          <w:tab w:val="clear" w:pos="4536"/>
          <w:tab w:val="clear" w:pos="9072"/>
        </w:tabs>
        <w:rPr>
          <w:rFonts w:ascii="Calibri" w:hAnsi="Calibri" w:cs="Tahoma"/>
          <w:b/>
          <w:color w:val="2E74B5" w:themeColor="accent1" w:themeShade="BF"/>
          <w:sz w:val="20"/>
          <w:szCs w:val="20"/>
        </w:rPr>
      </w:pPr>
      <w:r w:rsidRPr="00854498">
        <w:rPr>
          <w:rFonts w:ascii="Calibri" w:hAnsi="Calibri" w:cs="Tahoma"/>
          <w:b/>
          <w:color w:val="2E74B5" w:themeColor="accent1" w:themeShade="BF"/>
          <w:sz w:val="20"/>
          <w:szCs w:val="20"/>
        </w:rPr>
        <w:t>Objaśnienia:</w:t>
      </w:r>
    </w:p>
    <w:p w:rsidR="00FC3C1B" w:rsidRDefault="00FC3C1B" w:rsidP="00FC3C1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854498">
        <w:rPr>
          <w:rFonts w:ascii="Calibri" w:hAnsi="Calibri" w:cs="Tahoma"/>
          <w:b/>
          <w:sz w:val="20"/>
          <w:szCs w:val="20"/>
        </w:rPr>
        <w:t xml:space="preserve">* </w:t>
      </w:r>
      <w:r w:rsidRPr="00854498">
        <w:rPr>
          <w:rFonts w:ascii="Calibri" w:hAnsi="Calibri"/>
          <w:sz w:val="20"/>
          <w:szCs w:val="20"/>
        </w:rPr>
        <w:t>Ilość środka potrzebnego na wypranie 1kg suchego wsadu prania</w:t>
      </w:r>
    </w:p>
    <w:p w:rsidR="00091FAA" w:rsidRDefault="00091FAA" w:rsidP="00EB4079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091FAA" w:rsidRDefault="00091FAA" w:rsidP="00EB4079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tbl>
      <w:tblPr>
        <w:tblW w:w="1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1"/>
        <w:gridCol w:w="160"/>
        <w:gridCol w:w="146"/>
        <w:gridCol w:w="125"/>
        <w:gridCol w:w="21"/>
        <w:gridCol w:w="2326"/>
        <w:gridCol w:w="21"/>
        <w:gridCol w:w="1722"/>
        <w:gridCol w:w="21"/>
        <w:gridCol w:w="2394"/>
        <w:gridCol w:w="14"/>
        <w:gridCol w:w="1887"/>
      </w:tblGrid>
      <w:tr w:rsidR="00091FAA" w:rsidTr="004332DF">
        <w:trPr>
          <w:trHeight w:val="290"/>
        </w:trPr>
        <w:tc>
          <w:tcPr>
            <w:tcW w:w="1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91FAA" w:rsidRDefault="00091FAA">
            <w:pPr>
              <w:rPr>
                <w:rFonts w:ascii="Calibri" w:hAnsi="Calibri" w:cs="Arial CE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091FAA" w:rsidTr="004332DF">
        <w:trPr>
          <w:trHeight w:val="290"/>
        </w:trPr>
        <w:tc>
          <w:tcPr>
            <w:tcW w:w="19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7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146"/>
              <w:gridCol w:w="14"/>
              <w:gridCol w:w="146"/>
              <w:gridCol w:w="14"/>
              <w:gridCol w:w="132"/>
              <w:gridCol w:w="14"/>
              <w:gridCol w:w="118"/>
              <w:gridCol w:w="14"/>
              <w:gridCol w:w="14"/>
              <w:gridCol w:w="1526"/>
              <w:gridCol w:w="14"/>
              <w:gridCol w:w="14"/>
              <w:gridCol w:w="1126"/>
              <w:gridCol w:w="14"/>
              <w:gridCol w:w="14"/>
              <w:gridCol w:w="1571"/>
              <w:gridCol w:w="14"/>
              <w:gridCol w:w="14"/>
              <w:gridCol w:w="1212"/>
              <w:gridCol w:w="14"/>
              <w:gridCol w:w="14"/>
            </w:tblGrid>
            <w:tr w:rsidR="0037598B" w:rsidTr="009574CE">
              <w:trPr>
                <w:gridAfter w:val="2"/>
                <w:wAfter w:w="28" w:type="dxa"/>
                <w:trHeight w:val="290"/>
              </w:trPr>
              <w:tc>
                <w:tcPr>
                  <w:tcW w:w="115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Arial CE"/>
                      <w:b/>
                      <w:bCs/>
                      <w:sz w:val="22"/>
                      <w:szCs w:val="22"/>
                      <w:u w:val="single"/>
                    </w:rPr>
                    <w:t>1.Składam ofertę  na wykonanie przedmiotu zamówienia w  zakresie określonym powyżej na kwotę: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 </w:t>
                  </w:r>
                </w:p>
              </w:tc>
            </w:tr>
            <w:tr w:rsidR="0037598B" w:rsidTr="009574CE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Wartość ogólna netto:……………………………………………..PLN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37598B" w:rsidTr="009574CE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Wartość podatku VAT:……………………………………………..PLN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37598B" w:rsidTr="009574CE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>
                    <w:rPr>
                      <w:rFonts w:ascii="Calibri" w:hAnsi="Calibri" w:cs="Arial CE"/>
                      <w:sz w:val="22"/>
                      <w:szCs w:val="22"/>
                    </w:rPr>
                    <w:t>Wartość ogólna brutto:……………………………………………PLN słownie ……………………………………………………………………………………………………………………………………………...PLN</w:t>
                  </w:r>
                </w:p>
              </w:tc>
            </w:tr>
            <w:tr w:rsidR="0037598B" w:rsidRPr="00BC4BD6" w:rsidTr="009574CE">
              <w:trPr>
                <w:gridAfter w:val="2"/>
                <w:wAfter w:w="28" w:type="dxa"/>
                <w:trHeight w:val="290"/>
              </w:trPr>
              <w:tc>
                <w:tcPr>
                  <w:tcW w:w="1425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 w:rsidRPr="00BC4BD6">
                    <w:rPr>
                      <w:rFonts w:ascii="Calibri" w:hAnsi="Calibri" w:cs="Arial CE"/>
                      <w:sz w:val="22"/>
                      <w:szCs w:val="22"/>
                    </w:rPr>
                    <w:t>2. Oświadczam, że uważam się za związanego z niniejszą o</w:t>
                  </w:r>
                  <w:r w:rsidR="00FC3C1B">
                    <w:rPr>
                      <w:rFonts w:ascii="Calibri" w:hAnsi="Calibri" w:cs="Arial CE"/>
                      <w:sz w:val="22"/>
                      <w:szCs w:val="22"/>
                    </w:rPr>
                    <w:t>fertą na okres……………………..( min. 9</w:t>
                  </w:r>
                  <w:r w:rsidRPr="00BC4BD6">
                    <w:rPr>
                      <w:rFonts w:ascii="Calibri" w:hAnsi="Calibri" w:cs="Arial CE"/>
                      <w:sz w:val="22"/>
                      <w:szCs w:val="22"/>
                    </w:rPr>
                    <w:t>0 dni) licząc od daty wyznaczonej jako termin składania ofert.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598B" w:rsidRPr="00BC4BD6" w:rsidTr="009574CE">
              <w:trPr>
                <w:gridAfter w:val="1"/>
                <w:wAfter w:w="14" w:type="dxa"/>
                <w:trHeight w:val="290"/>
              </w:trPr>
              <w:tc>
                <w:tcPr>
                  <w:tcW w:w="1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 w:rsidRPr="00BC4BD6">
                    <w:rPr>
                      <w:rFonts w:ascii="Calibri" w:hAnsi="Calibri" w:cs="Arial CE"/>
                      <w:sz w:val="22"/>
                      <w:szCs w:val="22"/>
                    </w:rPr>
                    <w:t>3. Termin płatności: 30 dni od daty dostarczenia Zamawiającemu prawidłowo wystawionej faktury.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598B" w:rsidRPr="00BC4BD6" w:rsidTr="009574CE">
              <w:trPr>
                <w:gridAfter w:val="2"/>
                <w:wAfter w:w="28" w:type="dxa"/>
                <w:trHeight w:val="57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  <w:r w:rsidRPr="00BC4BD6">
                    <w:rPr>
                      <w:rFonts w:ascii="Calibri" w:hAnsi="Calibri" w:cs="Arial CE"/>
                      <w:sz w:val="22"/>
                      <w:szCs w:val="22"/>
                    </w:rPr>
                    <w:t>4. Termin realizacji /dostawy: zobowiązuję się do wykonywania dostaw sukcesywnych w terminie maksymalnie do 3 dni roboczych, na podstawie składanych przez                               Zamawiającego zamówień ilościowo-asortymentowych, licząc bieg terminu od dnia otrzymania zamówienia Zamawiającego).</w:t>
                  </w:r>
                </w:p>
              </w:tc>
            </w:tr>
            <w:tr w:rsidR="0037598B" w:rsidRPr="00BC4BD6" w:rsidTr="009574CE">
              <w:trPr>
                <w:trHeight w:val="26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598B" w:rsidRPr="00BC4BD6" w:rsidRDefault="0037598B" w:rsidP="0037598B">
                  <w:pPr>
                    <w:rPr>
                      <w:rFonts w:ascii="Calibri" w:hAnsi="Calibri" w:cs="Arial CE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8B" w:rsidRPr="00BC4BD6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98B" w:rsidRPr="00BC4BD6" w:rsidRDefault="0037598B" w:rsidP="0037598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7598B" w:rsidRDefault="0037598B" w:rsidP="0037598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7598B" w:rsidRDefault="0037598B" w:rsidP="0037598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1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5"/>
              <w:gridCol w:w="195"/>
              <w:gridCol w:w="660"/>
              <w:gridCol w:w="940"/>
              <w:gridCol w:w="980"/>
              <w:gridCol w:w="1400"/>
              <w:gridCol w:w="1400"/>
            </w:tblGrid>
            <w:tr w:rsidR="0037598B" w:rsidTr="009574CE">
              <w:trPr>
                <w:trHeight w:val="161"/>
              </w:trPr>
              <w:tc>
                <w:tcPr>
                  <w:tcW w:w="9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rFonts w:ascii="Calibri" w:hAnsi="Calibri" w:cs="Arial CE"/>
                      <w:sz w:val="20"/>
                      <w:szCs w:val="20"/>
                    </w:rPr>
                  </w:pPr>
                  <w:r w:rsidRPr="00DC5732">
                    <w:rPr>
                      <w:rFonts w:ascii="Calibri" w:hAnsi="Calibri" w:cs="Arial CE"/>
                      <w:sz w:val="20"/>
                      <w:szCs w:val="20"/>
                    </w:rPr>
                    <w:t>_____________________________ , dnia ________________________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598B" w:rsidTr="009574CE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rFonts w:ascii="Calibri" w:hAnsi="Calibri" w:cs="Arial CE"/>
                      <w:i/>
                      <w:iCs/>
                      <w:sz w:val="20"/>
                      <w:szCs w:val="20"/>
                    </w:rPr>
                  </w:pPr>
                  <w:r w:rsidRPr="00DC5732">
                    <w:rPr>
                      <w:rFonts w:ascii="Calibri" w:hAnsi="Calibri" w:cs="Arial CE"/>
                      <w:i/>
                      <w:iCs/>
                      <w:sz w:val="20"/>
                      <w:szCs w:val="20"/>
                    </w:rPr>
                    <w:t xml:space="preserve">           (miejscowość)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rFonts w:ascii="Calibri" w:hAnsi="Calibri" w:cs="Arial CE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598B" w:rsidTr="009574CE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98B" w:rsidRDefault="0037598B" w:rsidP="0037598B">
                  <w:pPr>
                    <w:jc w:val="center"/>
                    <w:rPr>
                      <w:rFonts w:ascii="Calibri" w:hAnsi="Calibri" w:cs="Arial CE"/>
                      <w:sz w:val="18"/>
                      <w:szCs w:val="18"/>
                    </w:rPr>
                  </w:pPr>
                  <w:r>
                    <w:rPr>
                      <w:rFonts w:ascii="Calibri" w:hAnsi="Calibri" w:cs="Arial CE"/>
                      <w:sz w:val="18"/>
                      <w:szCs w:val="18"/>
                    </w:rPr>
                    <w:t>__________________________________________                               (czytelny podpis lub podpis z pieczątką imienną osoby/osób upoważnionej/upoważnionych do reprezentowania Wykonawcy)</w:t>
                  </w:r>
                </w:p>
              </w:tc>
            </w:tr>
            <w:tr w:rsidR="0037598B" w:rsidTr="009574CE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18"/>
                      <w:szCs w:val="18"/>
                    </w:rPr>
                  </w:pPr>
                </w:p>
              </w:tc>
            </w:tr>
            <w:tr w:rsidR="0037598B" w:rsidTr="009574CE">
              <w:trPr>
                <w:trHeight w:val="8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8B" w:rsidRPr="00DC5732" w:rsidRDefault="0037598B" w:rsidP="003759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8B" w:rsidRDefault="0037598B" w:rsidP="0037598B">
                  <w:pPr>
                    <w:rPr>
                      <w:rFonts w:ascii="Calibri" w:hAnsi="Calibri" w:cs="Arial CE"/>
                      <w:sz w:val="18"/>
                      <w:szCs w:val="18"/>
                    </w:rPr>
                  </w:pPr>
                </w:p>
              </w:tc>
            </w:tr>
          </w:tbl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091FAA" w:rsidTr="004332DF">
        <w:trPr>
          <w:trHeight w:val="290"/>
        </w:trPr>
        <w:tc>
          <w:tcPr>
            <w:tcW w:w="19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091FAA" w:rsidTr="004332DF">
        <w:trPr>
          <w:trHeight w:val="290"/>
        </w:trPr>
        <w:tc>
          <w:tcPr>
            <w:tcW w:w="19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FAA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BC4BD6" w:rsidRPr="00BC4BD6" w:rsidTr="004332DF">
        <w:trPr>
          <w:trHeight w:val="290"/>
        </w:trPr>
        <w:tc>
          <w:tcPr>
            <w:tcW w:w="15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</w:tr>
      <w:tr w:rsidR="00BC4BD6" w:rsidRPr="00BC4BD6" w:rsidTr="004332DF">
        <w:trPr>
          <w:trHeight w:val="290"/>
        </w:trPr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AA" w:rsidRPr="00BC4BD6" w:rsidRDefault="00091FAA">
            <w:pPr>
              <w:rPr>
                <w:sz w:val="20"/>
                <w:szCs w:val="20"/>
              </w:rPr>
            </w:pPr>
          </w:p>
        </w:tc>
      </w:tr>
    </w:tbl>
    <w:p w:rsidR="009B141E" w:rsidRPr="00854498" w:rsidRDefault="009B141E" w:rsidP="00EB4079">
      <w:pPr>
        <w:pStyle w:val="Nagwek"/>
        <w:tabs>
          <w:tab w:val="clear" w:pos="4536"/>
          <w:tab w:val="clear" w:pos="9072"/>
        </w:tabs>
        <w:rPr>
          <w:rFonts w:ascii="Calibri" w:hAnsi="Calibri" w:cs="Tahoma"/>
          <w:b/>
          <w:sz w:val="20"/>
          <w:szCs w:val="20"/>
        </w:rPr>
      </w:pPr>
    </w:p>
    <w:sectPr w:rsidR="009B141E" w:rsidRPr="00854498" w:rsidSect="003A2A4A">
      <w:headerReference w:type="default" r:id="rId8"/>
      <w:footerReference w:type="default" r:id="rId9"/>
      <w:pgSz w:w="16838" w:h="11906" w:orient="landscape"/>
      <w:pgMar w:top="540" w:right="39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80" w:rsidRDefault="00DE0A80">
      <w:r>
        <w:separator/>
      </w:r>
    </w:p>
  </w:endnote>
  <w:endnote w:type="continuationSeparator" w:id="0">
    <w:p w:rsidR="00DE0A80" w:rsidRDefault="00D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4A" w:rsidRDefault="003A2A4A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3A2A4A">
      <w:rPr>
        <w:rFonts w:ascii="Calibri" w:hAnsi="Calibri"/>
        <w:sz w:val="16"/>
        <w:szCs w:val="16"/>
      </w:rPr>
      <w:t xml:space="preserve">Strona </w:t>
    </w:r>
    <w:r w:rsidRPr="003A2A4A">
      <w:rPr>
        <w:rFonts w:ascii="Calibri" w:hAnsi="Calibri"/>
        <w:b/>
        <w:bCs/>
        <w:sz w:val="16"/>
        <w:szCs w:val="16"/>
      </w:rPr>
      <w:fldChar w:fldCharType="begin"/>
    </w:r>
    <w:r w:rsidRPr="003A2A4A">
      <w:rPr>
        <w:rFonts w:ascii="Calibri" w:hAnsi="Calibri"/>
        <w:b/>
        <w:bCs/>
        <w:sz w:val="16"/>
        <w:szCs w:val="16"/>
      </w:rPr>
      <w:instrText>PAGE</w:instrText>
    </w:r>
    <w:r w:rsidRPr="003A2A4A">
      <w:rPr>
        <w:rFonts w:ascii="Calibri" w:hAnsi="Calibri"/>
        <w:b/>
        <w:bCs/>
        <w:sz w:val="16"/>
        <w:szCs w:val="16"/>
      </w:rPr>
      <w:fldChar w:fldCharType="separate"/>
    </w:r>
    <w:r w:rsidR="008203B0">
      <w:rPr>
        <w:rFonts w:ascii="Calibri" w:hAnsi="Calibri"/>
        <w:b/>
        <w:bCs/>
        <w:noProof/>
        <w:sz w:val="16"/>
        <w:szCs w:val="16"/>
      </w:rPr>
      <w:t>2</w:t>
    </w:r>
    <w:r w:rsidRPr="003A2A4A">
      <w:rPr>
        <w:rFonts w:ascii="Calibri" w:hAnsi="Calibri"/>
        <w:b/>
        <w:bCs/>
        <w:sz w:val="16"/>
        <w:szCs w:val="16"/>
      </w:rPr>
      <w:fldChar w:fldCharType="end"/>
    </w:r>
    <w:r w:rsidRPr="003A2A4A">
      <w:rPr>
        <w:rFonts w:ascii="Calibri" w:hAnsi="Calibri"/>
        <w:sz w:val="16"/>
        <w:szCs w:val="16"/>
      </w:rPr>
      <w:t xml:space="preserve"> z </w:t>
    </w:r>
    <w:r w:rsidR="0037598B">
      <w:rPr>
        <w:rFonts w:ascii="Calibri" w:hAnsi="Calibri"/>
        <w:b/>
        <w:bCs/>
        <w:sz w:val="16"/>
        <w:szCs w:val="16"/>
      </w:rPr>
      <w:t>6</w:t>
    </w:r>
  </w:p>
  <w:p w:rsidR="00854498" w:rsidRPr="00854498" w:rsidRDefault="00854498" w:rsidP="00854498">
    <w:pPr>
      <w:jc w:val="both"/>
      <w:rPr>
        <w:rFonts w:ascii="Calibri" w:hAnsi="Calibri" w:cs="Calibri"/>
        <w:color w:val="244061"/>
        <w:sz w:val="20"/>
      </w:rPr>
    </w:pPr>
    <w:r w:rsidRPr="00854498">
      <w:rPr>
        <w:rFonts w:ascii="Calibri" w:hAnsi="Calibri" w:cs="Calibri"/>
        <w:color w:val="244061"/>
        <w:sz w:val="20"/>
      </w:rPr>
      <w:t xml:space="preserve">.             </w:t>
    </w:r>
  </w:p>
  <w:p w:rsidR="00854498" w:rsidRPr="00854498" w:rsidRDefault="00854498">
    <w:pPr>
      <w:pStyle w:val="Stopka"/>
      <w:jc w:val="center"/>
      <w:rPr>
        <w:rFonts w:ascii="Calibri" w:hAnsi="Calibri"/>
        <w:sz w:val="12"/>
        <w:szCs w:val="16"/>
      </w:rPr>
    </w:pPr>
  </w:p>
  <w:p w:rsidR="00843ADA" w:rsidRPr="00843ADA" w:rsidRDefault="00843ADA" w:rsidP="00843AD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80" w:rsidRDefault="00DE0A80">
      <w:r>
        <w:separator/>
      </w:r>
    </w:p>
  </w:footnote>
  <w:footnote w:type="continuationSeparator" w:id="0">
    <w:p w:rsidR="00DE0A80" w:rsidRDefault="00DE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98" w:rsidRPr="003A38A8" w:rsidRDefault="00D879AC" w:rsidP="003A38A8">
    <w:pPr>
      <w:pStyle w:val="Nagwek"/>
      <w:jc w:val="right"/>
      <w:rPr>
        <w:b/>
        <w:sz w:val="28"/>
        <w:szCs w:val="28"/>
      </w:rPr>
    </w:pPr>
    <w:r w:rsidRPr="003A38A8">
      <w:rPr>
        <w:b/>
        <w:sz w:val="28"/>
        <w:szCs w:val="28"/>
      </w:rPr>
      <w:t>Z</w:t>
    </w:r>
    <w:r w:rsidR="008203B0">
      <w:rPr>
        <w:b/>
        <w:sz w:val="28"/>
        <w:szCs w:val="28"/>
      </w:rPr>
      <w:t>ałącznik nr 1.31</w:t>
    </w:r>
    <w:r w:rsidRPr="003A38A8">
      <w:rPr>
        <w:b/>
        <w:sz w:val="28"/>
        <w:szCs w:val="28"/>
      </w:rPr>
      <w:t xml:space="preserve"> do zapytania cenowego DA/AA-072-</w:t>
    </w:r>
    <w:r w:rsidR="00A0121E">
      <w:rPr>
        <w:b/>
        <w:sz w:val="28"/>
        <w:szCs w:val="28"/>
      </w:rPr>
      <w:t>1-5/24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451"/>
    <w:multiLevelType w:val="hybridMultilevel"/>
    <w:tmpl w:val="695443CA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96216"/>
    <w:multiLevelType w:val="hybridMultilevel"/>
    <w:tmpl w:val="6020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662"/>
    <w:multiLevelType w:val="hybridMultilevel"/>
    <w:tmpl w:val="1C5EA1F4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146F0"/>
    <w:multiLevelType w:val="hybridMultilevel"/>
    <w:tmpl w:val="C6927FB2"/>
    <w:lvl w:ilvl="0" w:tplc="0B6446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5E5D"/>
    <w:multiLevelType w:val="hybridMultilevel"/>
    <w:tmpl w:val="B0986DAE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1F8B"/>
    <w:multiLevelType w:val="hybridMultilevel"/>
    <w:tmpl w:val="A5B0F8D2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4CB"/>
    <w:multiLevelType w:val="hybridMultilevel"/>
    <w:tmpl w:val="D95640A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B47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B70B6"/>
    <w:multiLevelType w:val="hybridMultilevel"/>
    <w:tmpl w:val="7786E208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760"/>
    <w:multiLevelType w:val="hybridMultilevel"/>
    <w:tmpl w:val="D6483B08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E45F2"/>
    <w:multiLevelType w:val="hybridMultilevel"/>
    <w:tmpl w:val="4C7C7E62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2FBB"/>
    <w:multiLevelType w:val="hybridMultilevel"/>
    <w:tmpl w:val="BCE66D1C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56257"/>
    <w:multiLevelType w:val="hybridMultilevel"/>
    <w:tmpl w:val="DA30E7C8"/>
    <w:lvl w:ilvl="0" w:tplc="FEFCA75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78BD"/>
    <w:multiLevelType w:val="hybridMultilevel"/>
    <w:tmpl w:val="9374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5DF6"/>
    <w:multiLevelType w:val="hybridMultilevel"/>
    <w:tmpl w:val="37287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8C4192E"/>
    <w:multiLevelType w:val="hybridMultilevel"/>
    <w:tmpl w:val="53F8A32A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C571B"/>
    <w:multiLevelType w:val="hybridMultilevel"/>
    <w:tmpl w:val="C960F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6F9F"/>
    <w:multiLevelType w:val="hybridMultilevel"/>
    <w:tmpl w:val="EFFC2376"/>
    <w:lvl w:ilvl="0" w:tplc="A38A913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D333354"/>
    <w:multiLevelType w:val="hybridMultilevel"/>
    <w:tmpl w:val="AC106432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90C34"/>
    <w:multiLevelType w:val="hybridMultilevel"/>
    <w:tmpl w:val="95788E74"/>
    <w:lvl w:ilvl="0" w:tplc="FB5CA56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2310"/>
    <w:multiLevelType w:val="hybridMultilevel"/>
    <w:tmpl w:val="0F36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58A266E"/>
    <w:multiLevelType w:val="hybridMultilevel"/>
    <w:tmpl w:val="199276E4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B6F0F"/>
    <w:multiLevelType w:val="hybridMultilevel"/>
    <w:tmpl w:val="E7AC30B2"/>
    <w:lvl w:ilvl="0" w:tplc="FEFCA75E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E079E"/>
    <w:multiLevelType w:val="hybridMultilevel"/>
    <w:tmpl w:val="D472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81C"/>
    <w:multiLevelType w:val="hybridMultilevel"/>
    <w:tmpl w:val="2734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84452"/>
    <w:multiLevelType w:val="hybridMultilevel"/>
    <w:tmpl w:val="91E80138"/>
    <w:lvl w:ilvl="0" w:tplc="C1AC7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20"/>
  </w:num>
  <w:num w:numId="6">
    <w:abstractNumId w:val="5"/>
  </w:num>
  <w:num w:numId="7">
    <w:abstractNumId w:val="9"/>
  </w:num>
  <w:num w:numId="8">
    <w:abstractNumId w:val="7"/>
  </w:num>
  <w:num w:numId="9">
    <w:abstractNumId w:val="22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  <w:num w:numId="16">
    <w:abstractNumId w:val="21"/>
  </w:num>
  <w:num w:numId="17">
    <w:abstractNumId w:val="1"/>
  </w:num>
  <w:num w:numId="18">
    <w:abstractNumId w:val="11"/>
  </w:num>
  <w:num w:numId="19">
    <w:abstractNumId w:val="17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3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B0"/>
    <w:rsid w:val="00001C3D"/>
    <w:rsid w:val="00001E4D"/>
    <w:rsid w:val="0000434B"/>
    <w:rsid w:val="000043FC"/>
    <w:rsid w:val="0000608D"/>
    <w:rsid w:val="00011FEE"/>
    <w:rsid w:val="0001644B"/>
    <w:rsid w:val="00025AFE"/>
    <w:rsid w:val="00027D31"/>
    <w:rsid w:val="00030966"/>
    <w:rsid w:val="00030CFE"/>
    <w:rsid w:val="00031F82"/>
    <w:rsid w:val="00050774"/>
    <w:rsid w:val="00050E71"/>
    <w:rsid w:val="0005174B"/>
    <w:rsid w:val="00056427"/>
    <w:rsid w:val="00056510"/>
    <w:rsid w:val="00057108"/>
    <w:rsid w:val="00057466"/>
    <w:rsid w:val="0005777C"/>
    <w:rsid w:val="00061636"/>
    <w:rsid w:val="000620B1"/>
    <w:rsid w:val="0006495E"/>
    <w:rsid w:val="00066583"/>
    <w:rsid w:val="00066739"/>
    <w:rsid w:val="000824CB"/>
    <w:rsid w:val="0008598E"/>
    <w:rsid w:val="00091FAA"/>
    <w:rsid w:val="00095043"/>
    <w:rsid w:val="000951EB"/>
    <w:rsid w:val="000971D6"/>
    <w:rsid w:val="000A1471"/>
    <w:rsid w:val="000A571D"/>
    <w:rsid w:val="000B1A67"/>
    <w:rsid w:val="000B2906"/>
    <w:rsid w:val="000B4F75"/>
    <w:rsid w:val="000C02E0"/>
    <w:rsid w:val="000C2BAC"/>
    <w:rsid w:val="000C447B"/>
    <w:rsid w:val="000C5787"/>
    <w:rsid w:val="000C5FDD"/>
    <w:rsid w:val="000D1057"/>
    <w:rsid w:val="000D1DC1"/>
    <w:rsid w:val="000D68D0"/>
    <w:rsid w:val="000D6F73"/>
    <w:rsid w:val="000E298F"/>
    <w:rsid w:val="000E448D"/>
    <w:rsid w:val="000E51EC"/>
    <w:rsid w:val="000E550D"/>
    <w:rsid w:val="000F1F3D"/>
    <w:rsid w:val="000F36F0"/>
    <w:rsid w:val="000F455D"/>
    <w:rsid w:val="000F5C46"/>
    <w:rsid w:val="000F5F25"/>
    <w:rsid w:val="00101F39"/>
    <w:rsid w:val="00107CB4"/>
    <w:rsid w:val="00110B01"/>
    <w:rsid w:val="00110F1E"/>
    <w:rsid w:val="00115AE3"/>
    <w:rsid w:val="00115D09"/>
    <w:rsid w:val="0011618E"/>
    <w:rsid w:val="001265F5"/>
    <w:rsid w:val="001312AE"/>
    <w:rsid w:val="001325C9"/>
    <w:rsid w:val="00135B07"/>
    <w:rsid w:val="001406D6"/>
    <w:rsid w:val="00140E41"/>
    <w:rsid w:val="00143633"/>
    <w:rsid w:val="001462AC"/>
    <w:rsid w:val="00147518"/>
    <w:rsid w:val="00150606"/>
    <w:rsid w:val="00153D8B"/>
    <w:rsid w:val="00161C31"/>
    <w:rsid w:val="00161FDA"/>
    <w:rsid w:val="0016408F"/>
    <w:rsid w:val="0016503E"/>
    <w:rsid w:val="00171436"/>
    <w:rsid w:val="00174095"/>
    <w:rsid w:val="00174699"/>
    <w:rsid w:val="00174AC6"/>
    <w:rsid w:val="00175F48"/>
    <w:rsid w:val="00177475"/>
    <w:rsid w:val="0018106E"/>
    <w:rsid w:val="001844D5"/>
    <w:rsid w:val="001858DD"/>
    <w:rsid w:val="001932A9"/>
    <w:rsid w:val="00195BC7"/>
    <w:rsid w:val="001963AF"/>
    <w:rsid w:val="0019670E"/>
    <w:rsid w:val="001969AE"/>
    <w:rsid w:val="00197605"/>
    <w:rsid w:val="001A1E03"/>
    <w:rsid w:val="001A21EA"/>
    <w:rsid w:val="001A771F"/>
    <w:rsid w:val="001A7E7E"/>
    <w:rsid w:val="001B07BE"/>
    <w:rsid w:val="001B12C4"/>
    <w:rsid w:val="001B31ED"/>
    <w:rsid w:val="001B4272"/>
    <w:rsid w:val="001C07E8"/>
    <w:rsid w:val="001C3211"/>
    <w:rsid w:val="001C5118"/>
    <w:rsid w:val="001C5C2B"/>
    <w:rsid w:val="001C6E64"/>
    <w:rsid w:val="001D13B3"/>
    <w:rsid w:val="001D16F5"/>
    <w:rsid w:val="001D2C25"/>
    <w:rsid w:val="001D495B"/>
    <w:rsid w:val="001D5CCC"/>
    <w:rsid w:val="001E1468"/>
    <w:rsid w:val="001E1904"/>
    <w:rsid w:val="001E32A1"/>
    <w:rsid w:val="001E3B15"/>
    <w:rsid w:val="001E3C8E"/>
    <w:rsid w:val="001E555B"/>
    <w:rsid w:val="001E6645"/>
    <w:rsid w:val="001F0203"/>
    <w:rsid w:val="001F12B0"/>
    <w:rsid w:val="001F43DF"/>
    <w:rsid w:val="001F572F"/>
    <w:rsid w:val="001F60B8"/>
    <w:rsid w:val="001F6AA7"/>
    <w:rsid w:val="0020161D"/>
    <w:rsid w:val="0020166F"/>
    <w:rsid w:val="00203B7C"/>
    <w:rsid w:val="002046D9"/>
    <w:rsid w:val="00210244"/>
    <w:rsid w:val="00211CAC"/>
    <w:rsid w:val="002139DB"/>
    <w:rsid w:val="0021463B"/>
    <w:rsid w:val="00220E3A"/>
    <w:rsid w:val="002213BD"/>
    <w:rsid w:val="0022555A"/>
    <w:rsid w:val="00227E9C"/>
    <w:rsid w:val="00235E6F"/>
    <w:rsid w:val="00236C2B"/>
    <w:rsid w:val="00237A94"/>
    <w:rsid w:val="00245752"/>
    <w:rsid w:val="00252424"/>
    <w:rsid w:val="00252463"/>
    <w:rsid w:val="00253CE6"/>
    <w:rsid w:val="002560C3"/>
    <w:rsid w:val="00256341"/>
    <w:rsid w:val="0026066B"/>
    <w:rsid w:val="00260D2F"/>
    <w:rsid w:val="00262C62"/>
    <w:rsid w:val="002656C2"/>
    <w:rsid w:val="00266537"/>
    <w:rsid w:val="002714AF"/>
    <w:rsid w:val="00273A83"/>
    <w:rsid w:val="00274E10"/>
    <w:rsid w:val="00276265"/>
    <w:rsid w:val="0027628A"/>
    <w:rsid w:val="0028140A"/>
    <w:rsid w:val="00284140"/>
    <w:rsid w:val="00290D1D"/>
    <w:rsid w:val="00291094"/>
    <w:rsid w:val="00291364"/>
    <w:rsid w:val="002914B9"/>
    <w:rsid w:val="002915DD"/>
    <w:rsid w:val="00293D4A"/>
    <w:rsid w:val="002943FD"/>
    <w:rsid w:val="00295934"/>
    <w:rsid w:val="00295C93"/>
    <w:rsid w:val="00297411"/>
    <w:rsid w:val="002A15DC"/>
    <w:rsid w:val="002A1E52"/>
    <w:rsid w:val="002B6B9D"/>
    <w:rsid w:val="002B6EF4"/>
    <w:rsid w:val="002C1A76"/>
    <w:rsid w:val="002C53DE"/>
    <w:rsid w:val="002C7C67"/>
    <w:rsid w:val="002D424B"/>
    <w:rsid w:val="002D4846"/>
    <w:rsid w:val="002D64F3"/>
    <w:rsid w:val="002D747F"/>
    <w:rsid w:val="002D79A9"/>
    <w:rsid w:val="002E02D2"/>
    <w:rsid w:val="002E0324"/>
    <w:rsid w:val="002E2577"/>
    <w:rsid w:val="002E6808"/>
    <w:rsid w:val="002E69CD"/>
    <w:rsid w:val="002E6C53"/>
    <w:rsid w:val="002F52E8"/>
    <w:rsid w:val="002F67CE"/>
    <w:rsid w:val="002F6B12"/>
    <w:rsid w:val="002F7929"/>
    <w:rsid w:val="003003D8"/>
    <w:rsid w:val="00300604"/>
    <w:rsid w:val="00301FDF"/>
    <w:rsid w:val="00305ABA"/>
    <w:rsid w:val="0031164E"/>
    <w:rsid w:val="00311E8C"/>
    <w:rsid w:val="00314152"/>
    <w:rsid w:val="00316E61"/>
    <w:rsid w:val="0032722D"/>
    <w:rsid w:val="003303CD"/>
    <w:rsid w:val="003334B8"/>
    <w:rsid w:val="00337C73"/>
    <w:rsid w:val="00337DC8"/>
    <w:rsid w:val="0034347B"/>
    <w:rsid w:val="0034577C"/>
    <w:rsid w:val="00346D0F"/>
    <w:rsid w:val="0035336C"/>
    <w:rsid w:val="00353F58"/>
    <w:rsid w:val="003541B6"/>
    <w:rsid w:val="00354244"/>
    <w:rsid w:val="00355312"/>
    <w:rsid w:val="003566C1"/>
    <w:rsid w:val="003618BE"/>
    <w:rsid w:val="00362B6D"/>
    <w:rsid w:val="00362D4D"/>
    <w:rsid w:val="00363489"/>
    <w:rsid w:val="00363922"/>
    <w:rsid w:val="003671CA"/>
    <w:rsid w:val="00370867"/>
    <w:rsid w:val="00371431"/>
    <w:rsid w:val="00375021"/>
    <w:rsid w:val="0037598B"/>
    <w:rsid w:val="00375A65"/>
    <w:rsid w:val="0037677A"/>
    <w:rsid w:val="00377582"/>
    <w:rsid w:val="003819C4"/>
    <w:rsid w:val="0038329F"/>
    <w:rsid w:val="00385AFA"/>
    <w:rsid w:val="0038676A"/>
    <w:rsid w:val="00387C8E"/>
    <w:rsid w:val="00390056"/>
    <w:rsid w:val="00392843"/>
    <w:rsid w:val="00394F0A"/>
    <w:rsid w:val="003950AA"/>
    <w:rsid w:val="00395A13"/>
    <w:rsid w:val="00395EB0"/>
    <w:rsid w:val="003A1348"/>
    <w:rsid w:val="003A2178"/>
    <w:rsid w:val="003A2A4A"/>
    <w:rsid w:val="003A38A8"/>
    <w:rsid w:val="003A58EE"/>
    <w:rsid w:val="003A5C6F"/>
    <w:rsid w:val="003B0C90"/>
    <w:rsid w:val="003B4171"/>
    <w:rsid w:val="003B510B"/>
    <w:rsid w:val="003B7569"/>
    <w:rsid w:val="003C20BD"/>
    <w:rsid w:val="003C5EED"/>
    <w:rsid w:val="003C70D1"/>
    <w:rsid w:val="003D08CA"/>
    <w:rsid w:val="003E6B34"/>
    <w:rsid w:val="003E6D2D"/>
    <w:rsid w:val="003F0D7F"/>
    <w:rsid w:val="003F2C7B"/>
    <w:rsid w:val="00401950"/>
    <w:rsid w:val="004033DD"/>
    <w:rsid w:val="004054B6"/>
    <w:rsid w:val="00411767"/>
    <w:rsid w:val="00413473"/>
    <w:rsid w:val="00413695"/>
    <w:rsid w:val="00417BF5"/>
    <w:rsid w:val="0042129A"/>
    <w:rsid w:val="00421ACD"/>
    <w:rsid w:val="00422FF5"/>
    <w:rsid w:val="004234E4"/>
    <w:rsid w:val="004249E6"/>
    <w:rsid w:val="004268EE"/>
    <w:rsid w:val="00426AF3"/>
    <w:rsid w:val="004273BF"/>
    <w:rsid w:val="004332DF"/>
    <w:rsid w:val="00440374"/>
    <w:rsid w:val="00443188"/>
    <w:rsid w:val="004450C3"/>
    <w:rsid w:val="00445B10"/>
    <w:rsid w:val="00445C4B"/>
    <w:rsid w:val="00445E8F"/>
    <w:rsid w:val="00445F05"/>
    <w:rsid w:val="00451AAF"/>
    <w:rsid w:val="00451F20"/>
    <w:rsid w:val="00454361"/>
    <w:rsid w:val="00455CAC"/>
    <w:rsid w:val="00456E54"/>
    <w:rsid w:val="00456F95"/>
    <w:rsid w:val="00461DB5"/>
    <w:rsid w:val="00464909"/>
    <w:rsid w:val="00467122"/>
    <w:rsid w:val="00467A74"/>
    <w:rsid w:val="00470B7F"/>
    <w:rsid w:val="00470BA5"/>
    <w:rsid w:val="00474173"/>
    <w:rsid w:val="00476148"/>
    <w:rsid w:val="00476AD3"/>
    <w:rsid w:val="00480CBF"/>
    <w:rsid w:val="00483275"/>
    <w:rsid w:val="00485CF8"/>
    <w:rsid w:val="0048628B"/>
    <w:rsid w:val="004954AE"/>
    <w:rsid w:val="0049596B"/>
    <w:rsid w:val="004A1D29"/>
    <w:rsid w:val="004A5392"/>
    <w:rsid w:val="004A6060"/>
    <w:rsid w:val="004B0315"/>
    <w:rsid w:val="004B08DD"/>
    <w:rsid w:val="004B6CF3"/>
    <w:rsid w:val="004C0B70"/>
    <w:rsid w:val="004C1085"/>
    <w:rsid w:val="004C306A"/>
    <w:rsid w:val="004C422A"/>
    <w:rsid w:val="004C69A4"/>
    <w:rsid w:val="004D1389"/>
    <w:rsid w:val="004D2F08"/>
    <w:rsid w:val="004D300D"/>
    <w:rsid w:val="004D30EF"/>
    <w:rsid w:val="004D34A1"/>
    <w:rsid w:val="004D3A3E"/>
    <w:rsid w:val="004D4B04"/>
    <w:rsid w:val="004D5B38"/>
    <w:rsid w:val="004D6701"/>
    <w:rsid w:val="004E0F32"/>
    <w:rsid w:val="004E1122"/>
    <w:rsid w:val="004E3D75"/>
    <w:rsid w:val="004E4474"/>
    <w:rsid w:val="004E4648"/>
    <w:rsid w:val="004F2593"/>
    <w:rsid w:val="004F4138"/>
    <w:rsid w:val="004F48B9"/>
    <w:rsid w:val="005008D6"/>
    <w:rsid w:val="005029D0"/>
    <w:rsid w:val="00505702"/>
    <w:rsid w:val="005066D9"/>
    <w:rsid w:val="00512B4E"/>
    <w:rsid w:val="00514A62"/>
    <w:rsid w:val="005171CB"/>
    <w:rsid w:val="005173CE"/>
    <w:rsid w:val="005230A1"/>
    <w:rsid w:val="00525E9C"/>
    <w:rsid w:val="0055044A"/>
    <w:rsid w:val="00552B11"/>
    <w:rsid w:val="00555CC8"/>
    <w:rsid w:val="005602C3"/>
    <w:rsid w:val="00560504"/>
    <w:rsid w:val="00560D88"/>
    <w:rsid w:val="00563A0C"/>
    <w:rsid w:val="0056778A"/>
    <w:rsid w:val="00570A2F"/>
    <w:rsid w:val="005722DF"/>
    <w:rsid w:val="005730CD"/>
    <w:rsid w:val="00580177"/>
    <w:rsid w:val="00580312"/>
    <w:rsid w:val="00584D43"/>
    <w:rsid w:val="00590091"/>
    <w:rsid w:val="00590E69"/>
    <w:rsid w:val="005A1CA4"/>
    <w:rsid w:val="005A2B6F"/>
    <w:rsid w:val="005A3DD1"/>
    <w:rsid w:val="005A4184"/>
    <w:rsid w:val="005A5A5B"/>
    <w:rsid w:val="005A5BDE"/>
    <w:rsid w:val="005A6B9E"/>
    <w:rsid w:val="005A7C03"/>
    <w:rsid w:val="005B05EE"/>
    <w:rsid w:val="005B1AA5"/>
    <w:rsid w:val="005B3096"/>
    <w:rsid w:val="005B3430"/>
    <w:rsid w:val="005B3719"/>
    <w:rsid w:val="005B6648"/>
    <w:rsid w:val="005C00B7"/>
    <w:rsid w:val="005C2BBD"/>
    <w:rsid w:val="005C3C1B"/>
    <w:rsid w:val="005C4A7B"/>
    <w:rsid w:val="005C6473"/>
    <w:rsid w:val="005D0C3E"/>
    <w:rsid w:val="005D1F74"/>
    <w:rsid w:val="005D2687"/>
    <w:rsid w:val="005E1B1F"/>
    <w:rsid w:val="005E3A43"/>
    <w:rsid w:val="005F0146"/>
    <w:rsid w:val="005F1EDA"/>
    <w:rsid w:val="005F5100"/>
    <w:rsid w:val="005F516D"/>
    <w:rsid w:val="006004E2"/>
    <w:rsid w:val="00601766"/>
    <w:rsid w:val="00603345"/>
    <w:rsid w:val="00605702"/>
    <w:rsid w:val="00611510"/>
    <w:rsid w:val="00613080"/>
    <w:rsid w:val="00613799"/>
    <w:rsid w:val="00614C2E"/>
    <w:rsid w:val="0061508F"/>
    <w:rsid w:val="006158B9"/>
    <w:rsid w:val="00617823"/>
    <w:rsid w:val="00617F2E"/>
    <w:rsid w:val="0062046E"/>
    <w:rsid w:val="006216D3"/>
    <w:rsid w:val="00621E79"/>
    <w:rsid w:val="00624A94"/>
    <w:rsid w:val="00624AB6"/>
    <w:rsid w:val="00632365"/>
    <w:rsid w:val="0063394D"/>
    <w:rsid w:val="00636B21"/>
    <w:rsid w:val="00636ED5"/>
    <w:rsid w:val="00637AD6"/>
    <w:rsid w:val="00637F38"/>
    <w:rsid w:val="00643169"/>
    <w:rsid w:val="00645BC3"/>
    <w:rsid w:val="0064712E"/>
    <w:rsid w:val="00647929"/>
    <w:rsid w:val="00647F62"/>
    <w:rsid w:val="00650299"/>
    <w:rsid w:val="00651176"/>
    <w:rsid w:val="006517FA"/>
    <w:rsid w:val="0065294C"/>
    <w:rsid w:val="0065313D"/>
    <w:rsid w:val="00657F55"/>
    <w:rsid w:val="00660C20"/>
    <w:rsid w:val="00661551"/>
    <w:rsid w:val="00666A04"/>
    <w:rsid w:val="006737C7"/>
    <w:rsid w:val="00677226"/>
    <w:rsid w:val="00680A71"/>
    <w:rsid w:val="006923EC"/>
    <w:rsid w:val="006A1A0A"/>
    <w:rsid w:val="006A3732"/>
    <w:rsid w:val="006A59AC"/>
    <w:rsid w:val="006A7BFA"/>
    <w:rsid w:val="006A7D0A"/>
    <w:rsid w:val="006B495A"/>
    <w:rsid w:val="006B65B8"/>
    <w:rsid w:val="006C07E6"/>
    <w:rsid w:val="006C0B46"/>
    <w:rsid w:val="006C49E5"/>
    <w:rsid w:val="006D3D14"/>
    <w:rsid w:val="006D459A"/>
    <w:rsid w:val="006D682C"/>
    <w:rsid w:val="006D6933"/>
    <w:rsid w:val="006D6A55"/>
    <w:rsid w:val="006E04D2"/>
    <w:rsid w:val="006E1654"/>
    <w:rsid w:val="006E1B51"/>
    <w:rsid w:val="006F0FA5"/>
    <w:rsid w:val="006F5912"/>
    <w:rsid w:val="006F7304"/>
    <w:rsid w:val="006F7AEF"/>
    <w:rsid w:val="00700E3B"/>
    <w:rsid w:val="0070340F"/>
    <w:rsid w:val="00704A48"/>
    <w:rsid w:val="00705732"/>
    <w:rsid w:val="00705A05"/>
    <w:rsid w:val="00711065"/>
    <w:rsid w:val="00713DCF"/>
    <w:rsid w:val="00716303"/>
    <w:rsid w:val="00717912"/>
    <w:rsid w:val="007236D8"/>
    <w:rsid w:val="00724873"/>
    <w:rsid w:val="00724BDC"/>
    <w:rsid w:val="00726D0A"/>
    <w:rsid w:val="0073146D"/>
    <w:rsid w:val="00732608"/>
    <w:rsid w:val="00735244"/>
    <w:rsid w:val="00737FE5"/>
    <w:rsid w:val="00741FDA"/>
    <w:rsid w:val="00742572"/>
    <w:rsid w:val="00745028"/>
    <w:rsid w:val="00751331"/>
    <w:rsid w:val="00755342"/>
    <w:rsid w:val="00755814"/>
    <w:rsid w:val="007622BF"/>
    <w:rsid w:val="007623D4"/>
    <w:rsid w:val="007629F4"/>
    <w:rsid w:val="007632FA"/>
    <w:rsid w:val="00763318"/>
    <w:rsid w:val="007661F8"/>
    <w:rsid w:val="00766B9C"/>
    <w:rsid w:val="00771287"/>
    <w:rsid w:val="00771DD3"/>
    <w:rsid w:val="00773670"/>
    <w:rsid w:val="007752F9"/>
    <w:rsid w:val="00775DB5"/>
    <w:rsid w:val="00781193"/>
    <w:rsid w:val="007814A7"/>
    <w:rsid w:val="00781DB0"/>
    <w:rsid w:val="00782239"/>
    <w:rsid w:val="00794906"/>
    <w:rsid w:val="00797D27"/>
    <w:rsid w:val="007A0D35"/>
    <w:rsid w:val="007A31ED"/>
    <w:rsid w:val="007A3BDC"/>
    <w:rsid w:val="007A490C"/>
    <w:rsid w:val="007A78ED"/>
    <w:rsid w:val="007B0DB4"/>
    <w:rsid w:val="007B1985"/>
    <w:rsid w:val="007B28AA"/>
    <w:rsid w:val="007B5179"/>
    <w:rsid w:val="007C158F"/>
    <w:rsid w:val="007C4316"/>
    <w:rsid w:val="007C484C"/>
    <w:rsid w:val="007C4CDC"/>
    <w:rsid w:val="007C5554"/>
    <w:rsid w:val="007D0F24"/>
    <w:rsid w:val="007D0F6D"/>
    <w:rsid w:val="007D3736"/>
    <w:rsid w:val="007D6D19"/>
    <w:rsid w:val="007E077C"/>
    <w:rsid w:val="007E563D"/>
    <w:rsid w:val="007E7307"/>
    <w:rsid w:val="007E7C50"/>
    <w:rsid w:val="007F1945"/>
    <w:rsid w:val="007F4194"/>
    <w:rsid w:val="007F5117"/>
    <w:rsid w:val="007F5619"/>
    <w:rsid w:val="007F6C71"/>
    <w:rsid w:val="007F70D6"/>
    <w:rsid w:val="008002FD"/>
    <w:rsid w:val="0080210D"/>
    <w:rsid w:val="008052F8"/>
    <w:rsid w:val="00807763"/>
    <w:rsid w:val="008130EA"/>
    <w:rsid w:val="00816710"/>
    <w:rsid w:val="008203B0"/>
    <w:rsid w:val="008203EE"/>
    <w:rsid w:val="00820C8A"/>
    <w:rsid w:val="00821271"/>
    <w:rsid w:val="008214AC"/>
    <w:rsid w:val="0082273A"/>
    <w:rsid w:val="008236E4"/>
    <w:rsid w:val="00824F23"/>
    <w:rsid w:val="00826223"/>
    <w:rsid w:val="00831E01"/>
    <w:rsid w:val="00833E25"/>
    <w:rsid w:val="00834732"/>
    <w:rsid w:val="00835916"/>
    <w:rsid w:val="008424CB"/>
    <w:rsid w:val="00843ADA"/>
    <w:rsid w:val="00845B6E"/>
    <w:rsid w:val="008468F6"/>
    <w:rsid w:val="00847970"/>
    <w:rsid w:val="00853D0A"/>
    <w:rsid w:val="00854498"/>
    <w:rsid w:val="008547FC"/>
    <w:rsid w:val="008608A7"/>
    <w:rsid w:val="00860966"/>
    <w:rsid w:val="008613D7"/>
    <w:rsid w:val="00865DAA"/>
    <w:rsid w:val="0086787F"/>
    <w:rsid w:val="008678C4"/>
    <w:rsid w:val="00867D44"/>
    <w:rsid w:val="00867F95"/>
    <w:rsid w:val="00875023"/>
    <w:rsid w:val="008752E6"/>
    <w:rsid w:val="00875449"/>
    <w:rsid w:val="0087587D"/>
    <w:rsid w:val="00876AC0"/>
    <w:rsid w:val="00880493"/>
    <w:rsid w:val="0088237D"/>
    <w:rsid w:val="00883143"/>
    <w:rsid w:val="00883511"/>
    <w:rsid w:val="00884D33"/>
    <w:rsid w:val="00885E3B"/>
    <w:rsid w:val="00891281"/>
    <w:rsid w:val="0089434A"/>
    <w:rsid w:val="008978B0"/>
    <w:rsid w:val="008A552E"/>
    <w:rsid w:val="008A5EF5"/>
    <w:rsid w:val="008B4F7C"/>
    <w:rsid w:val="008B5A55"/>
    <w:rsid w:val="008C125C"/>
    <w:rsid w:val="008C1FB7"/>
    <w:rsid w:val="008C20BC"/>
    <w:rsid w:val="008C2E4A"/>
    <w:rsid w:val="008C4742"/>
    <w:rsid w:val="008C4C80"/>
    <w:rsid w:val="008C4D56"/>
    <w:rsid w:val="008C7291"/>
    <w:rsid w:val="008C73AB"/>
    <w:rsid w:val="008C7837"/>
    <w:rsid w:val="008C7F45"/>
    <w:rsid w:val="008D39C2"/>
    <w:rsid w:val="008D5214"/>
    <w:rsid w:val="008D622C"/>
    <w:rsid w:val="008D7C12"/>
    <w:rsid w:val="008E47E4"/>
    <w:rsid w:val="008E5D24"/>
    <w:rsid w:val="008E7C4B"/>
    <w:rsid w:val="008F2FB7"/>
    <w:rsid w:val="008F4EF7"/>
    <w:rsid w:val="008F5521"/>
    <w:rsid w:val="008F6A45"/>
    <w:rsid w:val="00902A0A"/>
    <w:rsid w:val="00903790"/>
    <w:rsid w:val="0090403D"/>
    <w:rsid w:val="00905937"/>
    <w:rsid w:val="00910890"/>
    <w:rsid w:val="00911F2A"/>
    <w:rsid w:val="009140A9"/>
    <w:rsid w:val="00914286"/>
    <w:rsid w:val="00923600"/>
    <w:rsid w:val="00924915"/>
    <w:rsid w:val="00926903"/>
    <w:rsid w:val="009363DA"/>
    <w:rsid w:val="009366FB"/>
    <w:rsid w:val="00936CDF"/>
    <w:rsid w:val="00941DAF"/>
    <w:rsid w:val="009421AF"/>
    <w:rsid w:val="009433AC"/>
    <w:rsid w:val="00943C31"/>
    <w:rsid w:val="009442F6"/>
    <w:rsid w:val="00945543"/>
    <w:rsid w:val="00954072"/>
    <w:rsid w:val="009544A6"/>
    <w:rsid w:val="009562A5"/>
    <w:rsid w:val="0095635F"/>
    <w:rsid w:val="00960762"/>
    <w:rsid w:val="00960DAF"/>
    <w:rsid w:val="0096298B"/>
    <w:rsid w:val="009661A5"/>
    <w:rsid w:val="009736C8"/>
    <w:rsid w:val="009752D1"/>
    <w:rsid w:val="00975497"/>
    <w:rsid w:val="0097693E"/>
    <w:rsid w:val="00981C69"/>
    <w:rsid w:val="00982B8D"/>
    <w:rsid w:val="009844D5"/>
    <w:rsid w:val="00985A02"/>
    <w:rsid w:val="00991198"/>
    <w:rsid w:val="0099213B"/>
    <w:rsid w:val="00992BF3"/>
    <w:rsid w:val="0099384E"/>
    <w:rsid w:val="00995C31"/>
    <w:rsid w:val="00995F23"/>
    <w:rsid w:val="009A0830"/>
    <w:rsid w:val="009A336E"/>
    <w:rsid w:val="009A5396"/>
    <w:rsid w:val="009A7618"/>
    <w:rsid w:val="009B0A55"/>
    <w:rsid w:val="009B105B"/>
    <w:rsid w:val="009B141E"/>
    <w:rsid w:val="009B1728"/>
    <w:rsid w:val="009B40E5"/>
    <w:rsid w:val="009B7383"/>
    <w:rsid w:val="009B7830"/>
    <w:rsid w:val="009C0098"/>
    <w:rsid w:val="009C0B66"/>
    <w:rsid w:val="009C1539"/>
    <w:rsid w:val="009C1F47"/>
    <w:rsid w:val="009C2102"/>
    <w:rsid w:val="009D10DE"/>
    <w:rsid w:val="009D1C5E"/>
    <w:rsid w:val="009D3269"/>
    <w:rsid w:val="009D3D31"/>
    <w:rsid w:val="009E18A8"/>
    <w:rsid w:val="009E4229"/>
    <w:rsid w:val="009E51C4"/>
    <w:rsid w:val="009E67B6"/>
    <w:rsid w:val="009E7294"/>
    <w:rsid w:val="009F0EF2"/>
    <w:rsid w:val="009F1202"/>
    <w:rsid w:val="009F19FB"/>
    <w:rsid w:val="009F2692"/>
    <w:rsid w:val="009F5BE5"/>
    <w:rsid w:val="009F5BF6"/>
    <w:rsid w:val="009F6C5E"/>
    <w:rsid w:val="00A0121E"/>
    <w:rsid w:val="00A01477"/>
    <w:rsid w:val="00A018BD"/>
    <w:rsid w:val="00A0444E"/>
    <w:rsid w:val="00A04AF1"/>
    <w:rsid w:val="00A05364"/>
    <w:rsid w:val="00A056A3"/>
    <w:rsid w:val="00A05721"/>
    <w:rsid w:val="00A05BAA"/>
    <w:rsid w:val="00A0656C"/>
    <w:rsid w:val="00A127C3"/>
    <w:rsid w:val="00A134C0"/>
    <w:rsid w:val="00A136F8"/>
    <w:rsid w:val="00A14377"/>
    <w:rsid w:val="00A14CA5"/>
    <w:rsid w:val="00A14DB7"/>
    <w:rsid w:val="00A15D25"/>
    <w:rsid w:val="00A26072"/>
    <w:rsid w:val="00A32669"/>
    <w:rsid w:val="00A33675"/>
    <w:rsid w:val="00A337D9"/>
    <w:rsid w:val="00A35919"/>
    <w:rsid w:val="00A41422"/>
    <w:rsid w:val="00A41D3C"/>
    <w:rsid w:val="00A41D96"/>
    <w:rsid w:val="00A429B7"/>
    <w:rsid w:val="00A46628"/>
    <w:rsid w:val="00A4727F"/>
    <w:rsid w:val="00A54E64"/>
    <w:rsid w:val="00A60F8F"/>
    <w:rsid w:val="00A622AD"/>
    <w:rsid w:val="00A623CF"/>
    <w:rsid w:val="00A635E5"/>
    <w:rsid w:val="00A638B8"/>
    <w:rsid w:val="00A63F37"/>
    <w:rsid w:val="00A6587D"/>
    <w:rsid w:val="00A67FAD"/>
    <w:rsid w:val="00A70F75"/>
    <w:rsid w:val="00A71FEA"/>
    <w:rsid w:val="00A77FBA"/>
    <w:rsid w:val="00A81608"/>
    <w:rsid w:val="00A81A79"/>
    <w:rsid w:val="00A8236B"/>
    <w:rsid w:val="00A8289D"/>
    <w:rsid w:val="00A82BE6"/>
    <w:rsid w:val="00A8364F"/>
    <w:rsid w:val="00A8577C"/>
    <w:rsid w:val="00A873AA"/>
    <w:rsid w:val="00A9277B"/>
    <w:rsid w:val="00A92A83"/>
    <w:rsid w:val="00A972C4"/>
    <w:rsid w:val="00A97304"/>
    <w:rsid w:val="00A978B6"/>
    <w:rsid w:val="00AA0A16"/>
    <w:rsid w:val="00AA1C25"/>
    <w:rsid w:val="00AA4F37"/>
    <w:rsid w:val="00AA761E"/>
    <w:rsid w:val="00AA7D6F"/>
    <w:rsid w:val="00AB1F39"/>
    <w:rsid w:val="00AB6872"/>
    <w:rsid w:val="00AC0CE3"/>
    <w:rsid w:val="00AC14E7"/>
    <w:rsid w:val="00AC4B75"/>
    <w:rsid w:val="00AC4F43"/>
    <w:rsid w:val="00AC5094"/>
    <w:rsid w:val="00AC5D34"/>
    <w:rsid w:val="00AC6336"/>
    <w:rsid w:val="00AC651D"/>
    <w:rsid w:val="00AD10C8"/>
    <w:rsid w:val="00AD2859"/>
    <w:rsid w:val="00AD2A29"/>
    <w:rsid w:val="00AD3C43"/>
    <w:rsid w:val="00AD3FB6"/>
    <w:rsid w:val="00AD5675"/>
    <w:rsid w:val="00AD5D11"/>
    <w:rsid w:val="00AE0BA2"/>
    <w:rsid w:val="00AE1AD8"/>
    <w:rsid w:val="00AE61B9"/>
    <w:rsid w:val="00AE73E8"/>
    <w:rsid w:val="00AF26C9"/>
    <w:rsid w:val="00AF4538"/>
    <w:rsid w:val="00AF5BFB"/>
    <w:rsid w:val="00AF6B38"/>
    <w:rsid w:val="00B00BDE"/>
    <w:rsid w:val="00B026D7"/>
    <w:rsid w:val="00B0496F"/>
    <w:rsid w:val="00B07A55"/>
    <w:rsid w:val="00B07C96"/>
    <w:rsid w:val="00B07CC2"/>
    <w:rsid w:val="00B1342E"/>
    <w:rsid w:val="00B1669E"/>
    <w:rsid w:val="00B2312D"/>
    <w:rsid w:val="00B24960"/>
    <w:rsid w:val="00B32F96"/>
    <w:rsid w:val="00B331A7"/>
    <w:rsid w:val="00B365A6"/>
    <w:rsid w:val="00B36D21"/>
    <w:rsid w:val="00B37DCD"/>
    <w:rsid w:val="00B40124"/>
    <w:rsid w:val="00B40AFF"/>
    <w:rsid w:val="00B42532"/>
    <w:rsid w:val="00B425D1"/>
    <w:rsid w:val="00B54514"/>
    <w:rsid w:val="00B54752"/>
    <w:rsid w:val="00B56DA0"/>
    <w:rsid w:val="00B57390"/>
    <w:rsid w:val="00B57559"/>
    <w:rsid w:val="00B57658"/>
    <w:rsid w:val="00B62CE9"/>
    <w:rsid w:val="00B65CF5"/>
    <w:rsid w:val="00B71231"/>
    <w:rsid w:val="00B72322"/>
    <w:rsid w:val="00B737D2"/>
    <w:rsid w:val="00B80A2B"/>
    <w:rsid w:val="00B80C31"/>
    <w:rsid w:val="00B82764"/>
    <w:rsid w:val="00B853E2"/>
    <w:rsid w:val="00B8714A"/>
    <w:rsid w:val="00B91BC3"/>
    <w:rsid w:val="00B91C49"/>
    <w:rsid w:val="00B9330E"/>
    <w:rsid w:val="00B94230"/>
    <w:rsid w:val="00B95BE7"/>
    <w:rsid w:val="00B96F73"/>
    <w:rsid w:val="00BA1673"/>
    <w:rsid w:val="00BA4D8E"/>
    <w:rsid w:val="00BA4E39"/>
    <w:rsid w:val="00BA5802"/>
    <w:rsid w:val="00BA6725"/>
    <w:rsid w:val="00BB1C89"/>
    <w:rsid w:val="00BB2DB6"/>
    <w:rsid w:val="00BB442A"/>
    <w:rsid w:val="00BB497F"/>
    <w:rsid w:val="00BB699B"/>
    <w:rsid w:val="00BB7E4F"/>
    <w:rsid w:val="00BC2131"/>
    <w:rsid w:val="00BC286F"/>
    <w:rsid w:val="00BC3107"/>
    <w:rsid w:val="00BC4BD6"/>
    <w:rsid w:val="00BC68E3"/>
    <w:rsid w:val="00BD3006"/>
    <w:rsid w:val="00BD38CA"/>
    <w:rsid w:val="00BD42D7"/>
    <w:rsid w:val="00BE0BFD"/>
    <w:rsid w:val="00BE315E"/>
    <w:rsid w:val="00BE51E4"/>
    <w:rsid w:val="00BF0414"/>
    <w:rsid w:val="00BF5808"/>
    <w:rsid w:val="00C01BA4"/>
    <w:rsid w:val="00C01BD7"/>
    <w:rsid w:val="00C03306"/>
    <w:rsid w:val="00C0363B"/>
    <w:rsid w:val="00C04065"/>
    <w:rsid w:val="00C048D4"/>
    <w:rsid w:val="00C063F4"/>
    <w:rsid w:val="00C067B5"/>
    <w:rsid w:val="00C06A14"/>
    <w:rsid w:val="00C104C3"/>
    <w:rsid w:val="00C10BBE"/>
    <w:rsid w:val="00C10DE9"/>
    <w:rsid w:val="00C12101"/>
    <w:rsid w:val="00C16C5D"/>
    <w:rsid w:val="00C177FF"/>
    <w:rsid w:val="00C274C0"/>
    <w:rsid w:val="00C30DC9"/>
    <w:rsid w:val="00C32B2D"/>
    <w:rsid w:val="00C32CD6"/>
    <w:rsid w:val="00C331EF"/>
    <w:rsid w:val="00C36754"/>
    <w:rsid w:val="00C4007D"/>
    <w:rsid w:val="00C41528"/>
    <w:rsid w:val="00C42B6E"/>
    <w:rsid w:val="00C45662"/>
    <w:rsid w:val="00C47A90"/>
    <w:rsid w:val="00C47BAE"/>
    <w:rsid w:val="00C53544"/>
    <w:rsid w:val="00C55975"/>
    <w:rsid w:val="00C562E7"/>
    <w:rsid w:val="00C60466"/>
    <w:rsid w:val="00C60EB5"/>
    <w:rsid w:val="00C621E4"/>
    <w:rsid w:val="00C63A75"/>
    <w:rsid w:val="00C75E1A"/>
    <w:rsid w:val="00C81E83"/>
    <w:rsid w:val="00C83A25"/>
    <w:rsid w:val="00C8447B"/>
    <w:rsid w:val="00C85390"/>
    <w:rsid w:val="00C90A53"/>
    <w:rsid w:val="00C93EDA"/>
    <w:rsid w:val="00C941D8"/>
    <w:rsid w:val="00C97B75"/>
    <w:rsid w:val="00CA0F61"/>
    <w:rsid w:val="00CA3FD6"/>
    <w:rsid w:val="00CA56B1"/>
    <w:rsid w:val="00CB0D96"/>
    <w:rsid w:val="00CB223C"/>
    <w:rsid w:val="00CB3A33"/>
    <w:rsid w:val="00CB4E32"/>
    <w:rsid w:val="00CB5B2F"/>
    <w:rsid w:val="00CB671B"/>
    <w:rsid w:val="00CB686A"/>
    <w:rsid w:val="00CB7F21"/>
    <w:rsid w:val="00CC100C"/>
    <w:rsid w:val="00CC1479"/>
    <w:rsid w:val="00CC28C9"/>
    <w:rsid w:val="00CC35BB"/>
    <w:rsid w:val="00CC58BF"/>
    <w:rsid w:val="00CD0404"/>
    <w:rsid w:val="00CD5C60"/>
    <w:rsid w:val="00CD6CBC"/>
    <w:rsid w:val="00CD7A44"/>
    <w:rsid w:val="00CE09C8"/>
    <w:rsid w:val="00CE3347"/>
    <w:rsid w:val="00CE5112"/>
    <w:rsid w:val="00CE7619"/>
    <w:rsid w:val="00CE761E"/>
    <w:rsid w:val="00CF2D6B"/>
    <w:rsid w:val="00CF3335"/>
    <w:rsid w:val="00CF37DB"/>
    <w:rsid w:val="00CF4D2E"/>
    <w:rsid w:val="00D009D7"/>
    <w:rsid w:val="00D028D0"/>
    <w:rsid w:val="00D06063"/>
    <w:rsid w:val="00D1082A"/>
    <w:rsid w:val="00D11AFD"/>
    <w:rsid w:val="00D16448"/>
    <w:rsid w:val="00D17680"/>
    <w:rsid w:val="00D17A5B"/>
    <w:rsid w:val="00D20BCB"/>
    <w:rsid w:val="00D25EFC"/>
    <w:rsid w:val="00D353E5"/>
    <w:rsid w:val="00D36899"/>
    <w:rsid w:val="00D37B24"/>
    <w:rsid w:val="00D438EC"/>
    <w:rsid w:val="00D4544B"/>
    <w:rsid w:val="00D50990"/>
    <w:rsid w:val="00D54F42"/>
    <w:rsid w:val="00D574A9"/>
    <w:rsid w:val="00D63894"/>
    <w:rsid w:val="00D71810"/>
    <w:rsid w:val="00D73BA4"/>
    <w:rsid w:val="00D74F7B"/>
    <w:rsid w:val="00D75EA4"/>
    <w:rsid w:val="00D76241"/>
    <w:rsid w:val="00D80866"/>
    <w:rsid w:val="00D80C99"/>
    <w:rsid w:val="00D82221"/>
    <w:rsid w:val="00D824AD"/>
    <w:rsid w:val="00D849DE"/>
    <w:rsid w:val="00D852A0"/>
    <w:rsid w:val="00D879AC"/>
    <w:rsid w:val="00DA0CE2"/>
    <w:rsid w:val="00DA16E9"/>
    <w:rsid w:val="00DA4158"/>
    <w:rsid w:val="00DA4D62"/>
    <w:rsid w:val="00DA68B2"/>
    <w:rsid w:val="00DA77D6"/>
    <w:rsid w:val="00DB0FD8"/>
    <w:rsid w:val="00DB179C"/>
    <w:rsid w:val="00DB3A8E"/>
    <w:rsid w:val="00DB6293"/>
    <w:rsid w:val="00DC04B6"/>
    <w:rsid w:val="00DC1694"/>
    <w:rsid w:val="00DC3D5D"/>
    <w:rsid w:val="00DC5732"/>
    <w:rsid w:val="00DD1457"/>
    <w:rsid w:val="00DD15FF"/>
    <w:rsid w:val="00DD37B9"/>
    <w:rsid w:val="00DD69C5"/>
    <w:rsid w:val="00DD6A43"/>
    <w:rsid w:val="00DD71C2"/>
    <w:rsid w:val="00DE0A80"/>
    <w:rsid w:val="00DE3D13"/>
    <w:rsid w:val="00DE3F63"/>
    <w:rsid w:val="00DE514C"/>
    <w:rsid w:val="00DE595F"/>
    <w:rsid w:val="00DE779A"/>
    <w:rsid w:val="00DF091B"/>
    <w:rsid w:val="00DF13E1"/>
    <w:rsid w:val="00DF1494"/>
    <w:rsid w:val="00DF3575"/>
    <w:rsid w:val="00DF48CA"/>
    <w:rsid w:val="00E0119A"/>
    <w:rsid w:val="00E0251A"/>
    <w:rsid w:val="00E02B97"/>
    <w:rsid w:val="00E111FB"/>
    <w:rsid w:val="00E12A15"/>
    <w:rsid w:val="00E13478"/>
    <w:rsid w:val="00E13535"/>
    <w:rsid w:val="00E1365C"/>
    <w:rsid w:val="00E13C32"/>
    <w:rsid w:val="00E1463E"/>
    <w:rsid w:val="00E14A1D"/>
    <w:rsid w:val="00E17431"/>
    <w:rsid w:val="00E17ECF"/>
    <w:rsid w:val="00E23893"/>
    <w:rsid w:val="00E30620"/>
    <w:rsid w:val="00E324B0"/>
    <w:rsid w:val="00E32F1D"/>
    <w:rsid w:val="00E349E1"/>
    <w:rsid w:val="00E36938"/>
    <w:rsid w:val="00E40AFD"/>
    <w:rsid w:val="00E40BB7"/>
    <w:rsid w:val="00E41485"/>
    <w:rsid w:val="00E4534E"/>
    <w:rsid w:val="00E4651A"/>
    <w:rsid w:val="00E479DE"/>
    <w:rsid w:val="00E506DB"/>
    <w:rsid w:val="00E52886"/>
    <w:rsid w:val="00E5465A"/>
    <w:rsid w:val="00E556E2"/>
    <w:rsid w:val="00E56EFF"/>
    <w:rsid w:val="00E57637"/>
    <w:rsid w:val="00E651FC"/>
    <w:rsid w:val="00E66BAD"/>
    <w:rsid w:val="00E67935"/>
    <w:rsid w:val="00E70FBD"/>
    <w:rsid w:val="00E72C0E"/>
    <w:rsid w:val="00E72DFC"/>
    <w:rsid w:val="00E73162"/>
    <w:rsid w:val="00E77D83"/>
    <w:rsid w:val="00E80B2F"/>
    <w:rsid w:val="00E82F05"/>
    <w:rsid w:val="00E8415F"/>
    <w:rsid w:val="00E85929"/>
    <w:rsid w:val="00E86FDF"/>
    <w:rsid w:val="00E878DC"/>
    <w:rsid w:val="00E9060C"/>
    <w:rsid w:val="00E919C5"/>
    <w:rsid w:val="00E92513"/>
    <w:rsid w:val="00E928B6"/>
    <w:rsid w:val="00E96D9A"/>
    <w:rsid w:val="00E978A8"/>
    <w:rsid w:val="00E97C55"/>
    <w:rsid w:val="00EA0EEB"/>
    <w:rsid w:val="00EA372C"/>
    <w:rsid w:val="00EA4D01"/>
    <w:rsid w:val="00EA68B9"/>
    <w:rsid w:val="00EB0449"/>
    <w:rsid w:val="00EB094C"/>
    <w:rsid w:val="00EB0BBF"/>
    <w:rsid w:val="00EB2B6D"/>
    <w:rsid w:val="00EB30E3"/>
    <w:rsid w:val="00EB348F"/>
    <w:rsid w:val="00EB3FFE"/>
    <w:rsid w:val="00EB4079"/>
    <w:rsid w:val="00EB5827"/>
    <w:rsid w:val="00EB5F0C"/>
    <w:rsid w:val="00EB72AF"/>
    <w:rsid w:val="00EC4478"/>
    <w:rsid w:val="00EC4D0B"/>
    <w:rsid w:val="00EC4EA7"/>
    <w:rsid w:val="00EC57E1"/>
    <w:rsid w:val="00EC7A05"/>
    <w:rsid w:val="00ED0610"/>
    <w:rsid w:val="00ED15F2"/>
    <w:rsid w:val="00ED2239"/>
    <w:rsid w:val="00ED36F3"/>
    <w:rsid w:val="00ED3750"/>
    <w:rsid w:val="00ED6FDC"/>
    <w:rsid w:val="00EE2832"/>
    <w:rsid w:val="00EE3298"/>
    <w:rsid w:val="00EE6626"/>
    <w:rsid w:val="00EF020E"/>
    <w:rsid w:val="00EF0C9E"/>
    <w:rsid w:val="00EF2D51"/>
    <w:rsid w:val="00EF2E46"/>
    <w:rsid w:val="00EF4AE2"/>
    <w:rsid w:val="00EF6ACD"/>
    <w:rsid w:val="00F0182E"/>
    <w:rsid w:val="00F11367"/>
    <w:rsid w:val="00F236F5"/>
    <w:rsid w:val="00F272DD"/>
    <w:rsid w:val="00F34EB8"/>
    <w:rsid w:val="00F354EB"/>
    <w:rsid w:val="00F358B2"/>
    <w:rsid w:val="00F37F68"/>
    <w:rsid w:val="00F43C35"/>
    <w:rsid w:val="00F46AF8"/>
    <w:rsid w:val="00F51845"/>
    <w:rsid w:val="00F5541A"/>
    <w:rsid w:val="00F5622B"/>
    <w:rsid w:val="00F609B3"/>
    <w:rsid w:val="00F6252C"/>
    <w:rsid w:val="00F635EB"/>
    <w:rsid w:val="00F64D84"/>
    <w:rsid w:val="00F66C56"/>
    <w:rsid w:val="00F6708B"/>
    <w:rsid w:val="00F67B01"/>
    <w:rsid w:val="00F708FB"/>
    <w:rsid w:val="00F71B71"/>
    <w:rsid w:val="00F71C95"/>
    <w:rsid w:val="00F71E75"/>
    <w:rsid w:val="00F82CFC"/>
    <w:rsid w:val="00F832F2"/>
    <w:rsid w:val="00F8584D"/>
    <w:rsid w:val="00F85DD0"/>
    <w:rsid w:val="00F9058B"/>
    <w:rsid w:val="00F91C84"/>
    <w:rsid w:val="00FA02F5"/>
    <w:rsid w:val="00FA371E"/>
    <w:rsid w:val="00FA3D6A"/>
    <w:rsid w:val="00FA4B5F"/>
    <w:rsid w:val="00FA5105"/>
    <w:rsid w:val="00FA7974"/>
    <w:rsid w:val="00FB0A66"/>
    <w:rsid w:val="00FB122B"/>
    <w:rsid w:val="00FB299A"/>
    <w:rsid w:val="00FB6F9F"/>
    <w:rsid w:val="00FC3884"/>
    <w:rsid w:val="00FC3C1B"/>
    <w:rsid w:val="00FC4565"/>
    <w:rsid w:val="00FC7DEA"/>
    <w:rsid w:val="00FD2657"/>
    <w:rsid w:val="00FD2DB5"/>
    <w:rsid w:val="00FD3854"/>
    <w:rsid w:val="00FD55B0"/>
    <w:rsid w:val="00FD64F9"/>
    <w:rsid w:val="00FD7ECB"/>
    <w:rsid w:val="00FE01B6"/>
    <w:rsid w:val="00FE09A6"/>
    <w:rsid w:val="00FE2857"/>
    <w:rsid w:val="00FF0977"/>
    <w:rsid w:val="00FF11EF"/>
    <w:rsid w:val="00FF6DF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E1B7A-8B0E-472D-8494-36D7BF8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306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CA3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2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58B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4959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3C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A62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23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58B9"/>
  </w:style>
  <w:style w:type="paragraph" w:styleId="Tekstprzypisudolnego">
    <w:name w:val="footnote text"/>
    <w:basedOn w:val="Normalny"/>
    <w:semiHidden/>
    <w:rsid w:val="002046D9"/>
    <w:rPr>
      <w:sz w:val="20"/>
      <w:szCs w:val="20"/>
    </w:rPr>
  </w:style>
  <w:style w:type="paragraph" w:styleId="NormalnyWeb">
    <w:name w:val="Normal (Web)"/>
    <w:basedOn w:val="Normalny"/>
    <w:rsid w:val="00CA3FD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dokomentarza">
    <w:name w:val="annotation reference"/>
    <w:rsid w:val="00766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6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1F8"/>
  </w:style>
  <w:style w:type="paragraph" w:styleId="Tematkomentarza">
    <w:name w:val="annotation subject"/>
    <w:basedOn w:val="Tekstkomentarza"/>
    <w:next w:val="Tekstkomentarza"/>
    <w:link w:val="TematkomentarzaZnak"/>
    <w:rsid w:val="007661F8"/>
    <w:rPr>
      <w:b/>
      <w:bCs/>
    </w:rPr>
  </w:style>
  <w:style w:type="character" w:customStyle="1" w:styleId="TematkomentarzaZnak">
    <w:name w:val="Temat komentarza Znak"/>
    <w:link w:val="Tematkomentarza"/>
    <w:rsid w:val="007661F8"/>
    <w:rPr>
      <w:b/>
      <w:bCs/>
    </w:rPr>
  </w:style>
  <w:style w:type="paragraph" w:styleId="Tekstdymka">
    <w:name w:val="Balloon Text"/>
    <w:basedOn w:val="Normalny"/>
    <w:link w:val="TekstdymkaZnak"/>
    <w:rsid w:val="0076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61F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locked/>
    <w:rsid w:val="00880493"/>
    <w:rPr>
      <w:b/>
      <w:bCs/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3A2A4A"/>
    <w:rPr>
      <w:sz w:val="24"/>
      <w:szCs w:val="24"/>
    </w:rPr>
  </w:style>
  <w:style w:type="character" w:customStyle="1" w:styleId="NagwekZnak">
    <w:name w:val="Nagłówek Znak"/>
    <w:link w:val="Nagwek"/>
    <w:rsid w:val="000043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71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4CA0-EFF7-460A-A512-A5020B16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Instytut im.Marii Curie- Skłodowskiej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Natalii</dc:creator>
  <cp:keywords/>
  <dc:description/>
  <cp:lastModifiedBy>Agata Łasiewicka</cp:lastModifiedBy>
  <cp:revision>17</cp:revision>
  <cp:lastPrinted>2024-03-06T09:22:00Z</cp:lastPrinted>
  <dcterms:created xsi:type="dcterms:W3CDTF">2023-02-17T07:20:00Z</dcterms:created>
  <dcterms:modified xsi:type="dcterms:W3CDTF">2024-03-06T09:22:00Z</dcterms:modified>
</cp:coreProperties>
</file>