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3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03"/>
        <w:gridCol w:w="1559"/>
        <w:gridCol w:w="709"/>
        <w:gridCol w:w="709"/>
        <w:gridCol w:w="1417"/>
        <w:gridCol w:w="1559"/>
        <w:gridCol w:w="1278"/>
        <w:gridCol w:w="1563"/>
        <w:gridCol w:w="1418"/>
        <w:gridCol w:w="1410"/>
      </w:tblGrid>
      <w:tr w:rsidR="00F354E1">
        <w:trPr>
          <w:cantSplit/>
          <w:trHeight w:val="5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F354E1" w:rsidRDefault="00F873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54E1" w:rsidRDefault="00F873DE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F354E1">
        <w:trPr>
          <w:cantSplit/>
          <w:trHeight w:val="5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Odbojnica klejona   Akrovyn</w:t>
            </w:r>
          </w:p>
          <w:p w:rsidR="00F354E1" w:rsidRDefault="00F873DE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(taśma ochronna TP)</w:t>
            </w:r>
          </w:p>
          <w:p w:rsidR="00F354E1" w:rsidRDefault="00F873D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cs="Calibri"/>
              </w:rPr>
              <w:t>szer. 150 mm</w:t>
            </w:r>
          </w:p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cs="Calibri"/>
              </w:rPr>
              <w:t>grubość 2mm Odporna na działanie większości środków chemicznych, posiada Atest Higieniczny HK/B/1032/02/2010</w:t>
            </w:r>
          </w:p>
          <w:p w:rsidR="00F354E1" w:rsidRDefault="00F354E1">
            <w:pPr>
              <w:widowControl w:val="0"/>
              <w:rPr>
                <w:sz w:val="18"/>
                <w:szCs w:val="18"/>
              </w:rPr>
            </w:pPr>
          </w:p>
          <w:p w:rsidR="00F354E1" w:rsidRDefault="00F35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354E1">
        <w:trPr>
          <w:cantSplit/>
          <w:trHeight w:val="3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 klejona   Akrovyn</w:t>
            </w:r>
          </w:p>
          <w:p w:rsidR="00F354E1" w:rsidRDefault="00F873D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(taśma ochronna TP)</w:t>
            </w:r>
          </w:p>
          <w:p w:rsidR="00F354E1" w:rsidRDefault="00F873D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Szer. 300</w:t>
            </w:r>
          </w:p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2 mm,</w:t>
            </w:r>
          </w:p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Odporna na działanie większości środków chemicznych, posiada Atest Higieniczny HK/B/1032/02/2010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354E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kątowe (narożnik)  plus zakończenia</w:t>
            </w:r>
          </w:p>
          <w:p w:rsidR="00F354E1" w:rsidRDefault="00F873D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według zapotrzebowania</w:t>
            </w:r>
          </w:p>
          <w:p w:rsidR="00F354E1" w:rsidRDefault="00F354E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Wys. 150 cm</w:t>
            </w:r>
          </w:p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Wym. Ramion 50mmx50mm</w:t>
            </w:r>
          </w:p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Odporny na </w:t>
            </w:r>
            <w:r>
              <w:rPr>
                <w:rFonts w:ascii="Arial" w:hAnsi="Arial" w:cs="Arial"/>
                <w:sz w:val="20"/>
                <w:szCs w:val="20"/>
              </w:rPr>
              <w:t>działanie większości środków chemicznych, posiada Atest Higieniczny HK/B/1032/02/2010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354E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na ścianę 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sz w:val="18"/>
                <w:szCs w:val="18"/>
              </w:rPr>
            </w:pPr>
            <w:r>
              <w:rPr>
                <w:rFonts w:cs="Calibri"/>
              </w:rPr>
              <w:t>1200 x 3000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354E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Klej do odbojnic Akrovyn w tubkach do pistoletu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354E1">
        <w:trPr>
          <w:cantSplit/>
          <w:trHeight w:val="127"/>
        </w:trPr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873D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E1" w:rsidRDefault="00F354E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F354E1" w:rsidRDefault="00F354E1">
      <w:pPr>
        <w:rPr>
          <w:sz w:val="20"/>
          <w:szCs w:val="20"/>
        </w:rPr>
      </w:pPr>
    </w:p>
    <w:p w:rsidR="00F354E1" w:rsidRDefault="00F873DE">
      <w:pPr>
        <w:tabs>
          <w:tab w:val="left" w:pos="616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……………………………………………</w:t>
      </w:r>
      <w:r>
        <w:rPr>
          <w:sz w:val="20"/>
          <w:szCs w:val="20"/>
        </w:rPr>
        <w:tab/>
      </w:r>
    </w:p>
    <w:p w:rsidR="00F354E1" w:rsidRDefault="00F873DE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………………..……….……………….………………………………</w:t>
      </w:r>
    </w:p>
    <w:p w:rsidR="00F354E1" w:rsidRDefault="00F873DE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F354E1" w:rsidRDefault="00F873DE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osoby/osób upoważnionej/upoważnionych</w:t>
      </w:r>
    </w:p>
    <w:p w:rsidR="00F354E1" w:rsidRDefault="00F873DE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F354E1">
      <w:headerReference w:type="default" r:id="rId8"/>
      <w:footerReference w:type="default" r:id="rId9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DE" w:rsidRDefault="00F873DE">
      <w:pPr>
        <w:spacing w:after="0" w:line="240" w:lineRule="auto"/>
      </w:pPr>
      <w:r>
        <w:separator/>
      </w:r>
    </w:p>
  </w:endnote>
  <w:endnote w:type="continuationSeparator" w:id="0">
    <w:p w:rsidR="00F873DE" w:rsidRDefault="00F8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2454"/>
      <w:docPartObj>
        <w:docPartGallery w:val="Page Numbers (Top of Page)"/>
        <w:docPartUnique/>
      </w:docPartObj>
    </w:sdtPr>
    <w:sdtEndPr/>
    <w:sdtContent>
      <w:p w:rsidR="00F354E1" w:rsidRDefault="00F873DE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D10951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D10951">
          <w:rPr>
            <w:bCs/>
            <w:noProof/>
            <w:sz w:val="16"/>
            <w:szCs w:val="16"/>
          </w:rPr>
          <w:t>3</w:t>
        </w:r>
        <w:r>
          <w:rPr>
            <w:bCs/>
            <w:sz w:val="16"/>
            <w:szCs w:val="16"/>
          </w:rPr>
          <w:fldChar w:fldCharType="end"/>
        </w:r>
      </w:p>
    </w:sdtContent>
  </w:sdt>
  <w:p w:rsidR="00F354E1" w:rsidRDefault="00F35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DE" w:rsidRDefault="00F873DE">
      <w:pPr>
        <w:spacing w:after="0" w:line="240" w:lineRule="auto"/>
      </w:pPr>
      <w:r>
        <w:separator/>
      </w:r>
    </w:p>
  </w:footnote>
  <w:footnote w:type="continuationSeparator" w:id="0">
    <w:p w:rsidR="00F873DE" w:rsidRDefault="00F8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E1" w:rsidRDefault="00F873DE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4" behindDoc="1" locked="0" layoutInCell="0" allowOverlap="1" wp14:anchorId="12B445DD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2790" cy="183515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2080" cy="1828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54E1" w:rsidRDefault="00F873DE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445DD" id="Pole tekstowe 60" o:spid="_x0000_s1026" style="position:absolute;left:0;text-align:left;margin-left:-11.6pt;margin-top:12.45pt;width:757.7pt;height:14.45pt;z-index:-503316476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" o:allowincell="f" fillcolor="#4f81bd [3204]" stroked="f" strokeweight=".5pt">
              <v:textbox inset="0,0,0,0">
                <w:txbxContent>
                  <w:p w:rsidR="00F354E1" w:rsidRDefault="00F873DE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F354E1" w:rsidRDefault="00F354E1">
    <w:pPr>
      <w:pStyle w:val="Nagwek"/>
      <w:rPr>
        <w:b/>
        <w:color w:val="548DD4" w:themeColor="text2" w:themeTint="99"/>
      </w:rPr>
    </w:pPr>
  </w:p>
  <w:p w:rsidR="00F354E1" w:rsidRDefault="00F354E1">
    <w:pPr>
      <w:pStyle w:val="Nagwek"/>
      <w:jc w:val="center"/>
      <w:rPr>
        <w:b/>
      </w:rPr>
    </w:pPr>
  </w:p>
  <w:p w:rsidR="00F354E1" w:rsidRDefault="00F873DE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 xml:space="preserve">Narodowy Instytut Onkologii im. </w:t>
    </w:r>
  </w:p>
  <w:p w:rsidR="00F354E1" w:rsidRDefault="00F873DE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Marii Skłodowskiej-Curie– Państwowy Instytut Badawczy Oddział Gliwice</w:t>
    </w:r>
  </w:p>
  <w:p w:rsidR="00F354E1" w:rsidRDefault="00F873DE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 xml:space="preserve">ul. Wybrzeże Armii </w:t>
    </w: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Krajowej15</w:t>
    </w:r>
  </w:p>
  <w:p w:rsidR="00F354E1" w:rsidRDefault="00F873DE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44-102 Gliwice</w:t>
    </w:r>
  </w:p>
  <w:p w:rsidR="00F354E1" w:rsidRDefault="00F873DE">
    <w:pPr>
      <w:pStyle w:val="Nagwek"/>
      <w:tabs>
        <w:tab w:val="clear" w:pos="4536"/>
        <w:tab w:val="clear" w:pos="9072"/>
        <w:tab w:val="left" w:pos="1050"/>
      </w:tabs>
      <w:ind w:left="-426"/>
    </w:pPr>
    <w:r>
      <w:rPr>
        <w:b/>
      </w:rPr>
      <w:t xml:space="preserve">     </w:t>
    </w:r>
    <w:r>
      <w:t xml:space="preserve"> Odbojnice na ścianę</w:t>
    </w:r>
  </w:p>
  <w:p w:rsidR="00F354E1" w:rsidRDefault="00F873DE"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E47"/>
    <w:multiLevelType w:val="multilevel"/>
    <w:tmpl w:val="64FE0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A03F57"/>
    <w:multiLevelType w:val="multilevel"/>
    <w:tmpl w:val="7A8A9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1"/>
    <w:rsid w:val="00D10951"/>
    <w:rsid w:val="00F354E1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9E2E-D5D9-42D8-9A81-A980E65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qFormat/>
    <w:rsid w:val="00F96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42D0"/>
    <w:rPr>
      <w:rFonts w:cs="Times New Roma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C807-2F2F-4601-B21F-66097B9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Magdalena Filipek</cp:lastModifiedBy>
  <cp:revision>2</cp:revision>
  <cp:lastPrinted>2017-05-09T08:39:00Z</cp:lastPrinted>
  <dcterms:created xsi:type="dcterms:W3CDTF">2021-09-21T13:12:00Z</dcterms:created>
  <dcterms:modified xsi:type="dcterms:W3CDTF">2021-09-21T13:12:00Z</dcterms:modified>
  <dc:language>pl-PL</dc:language>
</cp:coreProperties>
</file>