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14" w:rsidRPr="00B72776" w:rsidRDefault="002E4F14" w:rsidP="002E4F14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7277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</w:t>
      </w:r>
    </w:p>
    <w:p w:rsidR="002E4F14" w:rsidRPr="00B72776" w:rsidRDefault="00FB3586" w:rsidP="002E4F14">
      <w:pPr>
        <w:keepNext/>
        <w:spacing w:after="0" w:line="240" w:lineRule="auto"/>
        <w:outlineLvl w:val="4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>Nazwa W</w:t>
      </w:r>
      <w:r w:rsidR="002E4F14" w:rsidRPr="00B72776">
        <w:rPr>
          <w:rFonts w:ascii="Bookman Old Style" w:eastAsia="Times New Roman" w:hAnsi="Bookman Old Style" w:cs="Arial"/>
          <w:bCs/>
          <w:i/>
          <w:sz w:val="16"/>
          <w:szCs w:val="16"/>
          <w:lang w:eastAsia="pl-PL"/>
        </w:rPr>
        <w:t xml:space="preserve">ykonawcy, dane adresowe </w:t>
      </w:r>
    </w:p>
    <w:p w:rsidR="008868A3" w:rsidRPr="00B72776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</w:p>
    <w:p w:rsidR="00A46205" w:rsidRPr="00873732" w:rsidRDefault="00A46205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7"/>
          <w:szCs w:val="17"/>
          <w:lang w:eastAsia="pl-PL"/>
        </w:rPr>
      </w:pPr>
    </w:p>
    <w:p w:rsidR="008868A3" w:rsidRPr="00031F23" w:rsidRDefault="00F80427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Sukcesywne dostawy </w:t>
      </w:r>
      <w:r w:rsidR="006A26D0"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materiałów eksploatacyjnych dla Działu Centralnej Sterylizacji </w:t>
      </w:r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8868A3"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8868A3" w:rsidRPr="00031F23" w:rsidRDefault="005C6254" w:rsidP="005C625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Narodowego Instytutu Onkologii im. Marii Skłodowskiej–Curie – Państwowego Instytutu Badawczego, Oddziału w Gliwicach</w:t>
      </w:r>
    </w:p>
    <w:p w:rsidR="008868A3" w:rsidRPr="00031F23" w:rsidRDefault="008868A3" w:rsidP="008868A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F80427" w:rsidRPr="00031F23" w:rsidRDefault="00F80427" w:rsidP="00F8042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155977" w:rsidRPr="00031F23" w:rsidRDefault="008C4908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  <w:r w:rsidRPr="00031F23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 xml:space="preserve">ZADANIE NR </w:t>
      </w:r>
      <w:r w:rsidR="00774DF7" w:rsidRPr="00031F23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2</w:t>
      </w:r>
      <w:r w:rsidR="00E92A9E" w:rsidRPr="00031F23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 xml:space="preserve">: </w:t>
      </w:r>
      <w:r w:rsidRPr="00031F23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 xml:space="preserve">OPAKOWANIA STERYLIZACYJNE: </w:t>
      </w:r>
      <w:r w:rsidR="005F5A2B" w:rsidRPr="00031F23"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  <w:t>RĘKAWY PAPIEROWO-FOLIOWE</w:t>
      </w:r>
    </w:p>
    <w:p w:rsidR="00155977" w:rsidRPr="00031F23" w:rsidRDefault="0015597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u w:val="single"/>
          <w:lang w:eastAsia="pl-PL"/>
        </w:rPr>
      </w:pPr>
    </w:p>
    <w:p w:rsidR="00D83D30" w:rsidRPr="00031F23" w:rsidRDefault="00F80427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S P E C Y F I K A C J A   </w:t>
      </w:r>
      <w:proofErr w:type="spellStart"/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A</w:t>
      </w:r>
      <w:proofErr w:type="spellEnd"/>
      <w:r w:rsidRPr="00031F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S O R T Y M E N T O W O-C E N O W A</w:t>
      </w:r>
    </w:p>
    <w:p w:rsidR="008C4908" w:rsidRPr="00031F23" w:rsidRDefault="008C4908" w:rsidP="00155977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AC5BF1" w:rsidRPr="00031F23" w:rsidRDefault="00AC5BF1" w:rsidP="008C4908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</w:p>
    <w:p w:rsidR="00AC5BF1" w:rsidRPr="0016751B" w:rsidRDefault="00AC5BF1" w:rsidP="00AC5BF1">
      <w:pPr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Charakterystyka:</w:t>
      </w:r>
    </w:p>
    <w:p w:rsidR="00AC5BF1" w:rsidRPr="0016751B" w:rsidRDefault="00AC5BF1" w:rsidP="00AC5BF1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1. Producent rękawów papierowo- foliowych:  podać.</w:t>
      </w:r>
    </w:p>
    <w:p w:rsidR="00AC5BF1" w:rsidRPr="0016751B" w:rsidRDefault="00AC5BF1" w:rsidP="00AC5BF1">
      <w:pPr>
        <w:spacing w:after="0" w:line="276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2. Symbole produktów, numery katalogowe:  podać</w:t>
      </w:r>
    </w:p>
    <w:p w:rsidR="00AC5BF1" w:rsidRPr="0016751B" w:rsidRDefault="00AC5BF1" w:rsidP="00AC5BF1">
      <w:pPr>
        <w:spacing w:after="0" w:line="276" w:lineRule="auto"/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3. </w:t>
      </w:r>
      <w:r w:rsidRPr="0016751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Papier rękawów papierowo-foliowych o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gramaturze o wartości nominalnej 70g/m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vertAlign w:val="superscript"/>
          <w:lang w:eastAsia="pl-PL"/>
        </w:rPr>
        <w:t xml:space="preserve">2  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(tolerancja: ± 5%).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 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Folia</w:t>
      </w:r>
      <w:r w:rsidRPr="0016751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rękawów papierowo-foliowych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minimum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ośmiowarstowowa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nie wliczając warstwy kleju, zgrzewalna w temperaturze 170-</w:t>
      </w:r>
      <w:smartTag w:uri="urn:schemas-microsoft-com:office:smarttags" w:element="metricconverter">
        <w:smartTagPr>
          <w:attr w:name="ProductID" w:val="1900C"/>
        </w:smartTagPr>
        <w:r w:rsidRPr="0016751B">
          <w:rPr>
            <w:rFonts w:ascii="Bookman Old Style" w:eastAsia="Times New Roman" w:hAnsi="Bookman Old Style" w:cs="Arial"/>
            <w:spacing w:val="20"/>
            <w:sz w:val="20"/>
            <w:szCs w:val="20"/>
            <w:lang w:eastAsia="pl-PL"/>
          </w:rPr>
          <w:t>190</w:t>
        </w:r>
        <w:r w:rsidRPr="0016751B">
          <w:rPr>
            <w:rFonts w:ascii="Bookman Old Style" w:eastAsia="Times New Roman" w:hAnsi="Bookman Old Style" w:cs="Arial"/>
            <w:spacing w:val="20"/>
            <w:sz w:val="20"/>
            <w:szCs w:val="20"/>
            <w:vertAlign w:val="superscript"/>
            <w:lang w:eastAsia="pl-PL"/>
          </w:rPr>
          <w:t>0</w:t>
        </w:r>
        <w:r w:rsidRPr="0016751B">
          <w:rPr>
            <w:rFonts w:ascii="Bookman Old Style" w:eastAsia="Times New Roman" w:hAnsi="Bookman Old Style" w:cs="Arial"/>
            <w:spacing w:val="20"/>
            <w:sz w:val="20"/>
            <w:szCs w:val="20"/>
            <w:lang w:eastAsia="pl-PL"/>
          </w:rPr>
          <w:t>C</w:t>
        </w:r>
      </w:smartTag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. Wskaźniki typu I (dla sterylizacji procesu parowego oraz tlenkiem etylenu) o powierzchni min.100 mm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vertAlign w:val="superscript"/>
          <w:lang w:eastAsia="pl-PL"/>
        </w:rPr>
        <w:t xml:space="preserve">2 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poza przestrzenią roboczą, umieszczone pod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zgrzewem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, między papierem i folią. Zmiana zabarwienia wskaźników po procesie wyraźnie kontrastowa.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Zgrzew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 fabryczny – min.3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ścieszki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. 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Produkty posiadają 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charakterystykę techniczną wydaną przez producenta w zakresie składu i 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wytrzymałości – dokument potwierdzający producenta dołączyć do oferty.</w:t>
      </w:r>
    </w:p>
    <w:p w:rsidR="00AC5BF1" w:rsidRPr="0016751B" w:rsidRDefault="00AC5BF1" w:rsidP="00AC5BF1">
      <w:pPr>
        <w:spacing w:after="0" w:line="360" w:lineRule="auto"/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Wszystkie niżej wymienione rękawy papierowo- foliowe są od jednego producenta.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4. 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P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rodukt zgodny z EN-ISO 11607-1,2/ PN-EN-ISO 11607-1,2, EN-868-3,5/ PN-EN-868-3,5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. Dokument potwierdzający producenta dołączyć do oferty.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5. Potwierdzenie zgodności produktu z EN-ISO 11607-1/ PN-EN-ISO 11607-1 niezależnej instytucji opiniującej produkty stosowanie w jednostkach służby zdrowia.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. Dokument </w:t>
      </w: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instytucji opiniującej 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dołączyć do oferty.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6. Dołączyć do oferty ulotki producentów zawierające informacje o zaoferowanych rękawach papierowo- foliowych.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>7. Dla potwierdzenia zgodności produktów z SWZ dołączyć do oferty próbki:</w:t>
      </w:r>
    </w:p>
    <w:p w:rsidR="00AC5BF1" w:rsidRPr="0016751B" w:rsidRDefault="00AC5BF1" w:rsidP="00AC5BF1">
      <w:pPr>
        <w:spacing w:before="60" w:after="60" w:line="276" w:lineRule="auto"/>
        <w:jc w:val="both"/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- 1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mb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. 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rękawa papierowo – foliowego  płaskiego / para, EO szer. 200 mm </w:t>
      </w:r>
    </w:p>
    <w:p w:rsidR="00AC5BF1" w:rsidRPr="0016751B" w:rsidRDefault="00AC5BF1" w:rsidP="00AC5BF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- 1 </w:t>
      </w:r>
      <w:proofErr w:type="spellStart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>mb</w:t>
      </w:r>
      <w:proofErr w:type="spellEnd"/>
      <w:r w:rsidRPr="0016751B">
        <w:rPr>
          <w:rFonts w:ascii="Bookman Old Style" w:eastAsia="Times New Roman" w:hAnsi="Bookman Old Style" w:cs="Arial"/>
          <w:spacing w:val="20"/>
          <w:sz w:val="20"/>
          <w:szCs w:val="20"/>
          <w:lang w:eastAsia="pl-PL"/>
        </w:rPr>
        <w:t xml:space="preserve">. </w:t>
      </w:r>
      <w:r w:rsidRPr="0016751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rękawa papierowo – foliowego z zakładką/ para, EO szer. 200 mm </w:t>
      </w:r>
    </w:p>
    <w:p w:rsidR="00AC5BF1" w:rsidRPr="00AC5BF1" w:rsidRDefault="00AC5BF1" w:rsidP="00AC5BF1">
      <w:pPr>
        <w:spacing w:before="60" w:after="60" w:line="276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AC5BF1" w:rsidRPr="00AC5BF1" w:rsidRDefault="00AC5BF1" w:rsidP="00AC5BF1">
      <w:pPr>
        <w:spacing w:before="60" w:after="60" w:line="276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</w:p>
    <w:p w:rsidR="005F5A2B" w:rsidRDefault="005F5A2B" w:rsidP="005F5A2B">
      <w:pPr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8"/>
        <w:gridCol w:w="5208"/>
        <w:gridCol w:w="998"/>
        <w:gridCol w:w="861"/>
        <w:gridCol w:w="981"/>
        <w:gridCol w:w="919"/>
        <w:gridCol w:w="623"/>
        <w:gridCol w:w="861"/>
        <w:gridCol w:w="1101"/>
        <w:gridCol w:w="2444"/>
        <w:gridCol w:w="1145"/>
      </w:tblGrid>
      <w:tr w:rsidR="00155977" w:rsidRPr="00873732" w:rsidTr="00F1479D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99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j. m.</w:t>
            </w:r>
          </w:p>
        </w:tc>
        <w:tc>
          <w:tcPr>
            <w:tcW w:w="86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ilość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netto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VAT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 VAT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(zł)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D07D09">
            <w:pPr>
              <w:spacing w:before="40" w:after="40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b/>
                <w:sz w:val="17"/>
                <w:szCs w:val="17"/>
              </w:rPr>
              <w:t>wartość brutto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/>
                <w:b/>
                <w:sz w:val="17"/>
                <w:szCs w:val="17"/>
              </w:rPr>
              <w:t>(zł)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F723D1" w:rsidRPr="0016751B" w:rsidRDefault="00F723D1" w:rsidP="00F723D1">
            <w:pPr>
              <w:spacing w:before="40" w:after="40" w:line="256" w:lineRule="auto"/>
              <w:jc w:val="center"/>
              <w:rPr>
                <w:rFonts w:ascii="Bookman Old Style" w:eastAsia="Calibri" w:hAnsi="Bookman Old Style" w:cs="Arial"/>
                <w:b/>
                <w:sz w:val="17"/>
                <w:szCs w:val="17"/>
              </w:rPr>
            </w:pPr>
            <w:r w:rsidRPr="0016751B">
              <w:rPr>
                <w:rFonts w:ascii="Bookman Old Style" w:eastAsia="Calibri" w:hAnsi="Bookman Old Style" w:cs="Arial"/>
                <w:b/>
                <w:sz w:val="17"/>
                <w:szCs w:val="17"/>
              </w:rPr>
              <w:t>producent, symbol i</w:t>
            </w:r>
          </w:p>
          <w:p w:rsidR="00155977" w:rsidRPr="00155977" w:rsidRDefault="00155977" w:rsidP="00155977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b/>
                <w:sz w:val="17"/>
                <w:szCs w:val="17"/>
              </w:rPr>
              <w:t>parametry oferowanego przedmiotu zamówienia</w:t>
            </w: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(opisać, podać zakresy)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D07D09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b/>
                <w:sz w:val="17"/>
                <w:szCs w:val="17"/>
              </w:rPr>
              <w:t>nr katalogowy</w:t>
            </w:r>
            <w:r w:rsidR="00902607">
              <w:rPr>
                <w:rFonts w:ascii="Bookman Old Style" w:hAnsi="Bookman Old Style" w:cs="Arial"/>
                <w:b/>
                <w:sz w:val="17"/>
                <w:szCs w:val="17"/>
              </w:rPr>
              <w:t>*</w:t>
            </w:r>
          </w:p>
        </w:tc>
      </w:tr>
      <w:tr w:rsidR="00155977" w:rsidRPr="00873732" w:rsidTr="00F1479D">
        <w:trPr>
          <w:cantSplit/>
          <w:trHeight w:val="369"/>
          <w:tblHeader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</w:t>
            </w:r>
          </w:p>
        </w:tc>
        <w:tc>
          <w:tcPr>
            <w:tcW w:w="520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2</w:t>
            </w:r>
          </w:p>
        </w:tc>
        <w:tc>
          <w:tcPr>
            <w:tcW w:w="99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4</w:t>
            </w:r>
          </w:p>
        </w:tc>
        <w:tc>
          <w:tcPr>
            <w:tcW w:w="861" w:type="dxa"/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5</w:t>
            </w:r>
          </w:p>
        </w:tc>
        <w:tc>
          <w:tcPr>
            <w:tcW w:w="98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6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7</w:t>
            </w:r>
            <w:r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73732">
              <w:rPr>
                <w:rFonts w:ascii="Bookman Old Style" w:hAnsi="Bookman Old Style" w:cs="Arial"/>
                <w:sz w:val="17"/>
                <w:szCs w:val="17"/>
              </w:rPr>
              <w:t>(5x6)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9 (7x8)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5977" w:rsidRPr="00873732" w:rsidRDefault="00155977" w:rsidP="00945814">
            <w:pPr>
              <w:spacing w:before="40" w:after="40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873732">
              <w:rPr>
                <w:rFonts w:ascii="Bookman Old Style" w:hAnsi="Bookman Old Style" w:cs="Arial"/>
                <w:sz w:val="17"/>
                <w:szCs w:val="17"/>
              </w:rPr>
              <w:t>10 (7+9)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sz w:val="17"/>
                <w:szCs w:val="17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C0C0C0"/>
          </w:tcPr>
          <w:p w:rsidR="00155977" w:rsidRPr="00155977" w:rsidRDefault="00155977" w:rsidP="00FC0C40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155977">
              <w:rPr>
                <w:rFonts w:ascii="Bookman Old Style" w:hAnsi="Bookman Old Style" w:cs="Arial"/>
                <w:sz w:val="17"/>
                <w:szCs w:val="17"/>
              </w:rPr>
              <w:t>12</w:t>
            </w: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papierowo-foliowy płaski / para, EO szer. 50 mm,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100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papierowo-foliowy płaski/ para, EO szer. 75 mm,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papierowo-foliowy płaski/ para, EO szer. 100 mm,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120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foliowy  płaski / para, EO szer. 120/125 mm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foliowy  płaski / para, EO szer. 150 mm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A46205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F1479D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papierowo-</w:t>
            </w:r>
            <w:r w:rsidR="00AE48C7"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foliowy  płaski / para, EO szer. 200 mm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A46205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foliowy  płaski/ para, EO szer. 250 mm rolka x 200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A46205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foliowy 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 zakładką, para, EO szer. 75 mm rolka x 100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foliowy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 zakładką/ para, EO szer. 100 mm rolka x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foliowy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 zakładką/ para, EO szer. 150 mm rolka x 100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Rękaw papierowo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-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foliowy 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 zakładką/ para, EO szer. 200 mm rolka x 100 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rolka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ind w:left="60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AE48C7" w:rsidRPr="00AE48C7" w:rsidTr="00F1479D">
        <w:trPr>
          <w:cantSplit/>
          <w:trHeight w:val="36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W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alidacja siły zgrzewu dla 6 zgrzewarek - ocena siły rozrywającej </w:t>
            </w:r>
            <w:proofErr w:type="spellStart"/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zgrzew</w:t>
            </w:r>
            <w:proofErr w:type="spellEnd"/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zgodnie z normą PN-EN-868-5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highlight w:val="yellow"/>
                <w:lang w:eastAsia="pl-PL"/>
              </w:rPr>
            </w:pP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Dla każdej zgrzewarki wymagany jest każdorazowo protokół </w:t>
            </w: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br/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 wykonanej walidacji, który zawiera: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- dane zgrzewarki, jej parametry działania,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- jakie zastosowano urządzenie do badań wytrzymałości,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- obliczoną w [N]  siłę rozrywającą </w:t>
            </w:r>
            <w:proofErr w:type="spellStart"/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zgrzew</w:t>
            </w:r>
            <w:proofErr w:type="spellEnd"/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dla każdej z 10 próbek przypadających na badanie jednej zgrzewarki:  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a)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5 próbek zgrzanych rękawów papierowo-foliowych przed sterylizacją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b) 5 próbek zgrzanych rękawów papierowo-foliowych po sterylizacji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Do protokołu walidacji należy dołączyć wydruki testów badania wytrzymałości.</w:t>
            </w:r>
          </w:p>
          <w:p w:rsidR="00217A3D" w:rsidRPr="00217A3D" w:rsidRDefault="00217A3D" w:rsidP="00217A3D">
            <w:pPr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</w:pPr>
            <w:r w:rsidRPr="00217A3D">
              <w:rPr>
                <w:rFonts w:ascii="Bookman Old Style" w:eastAsia="Times New Roman" w:hAnsi="Bookman Old Style" w:cs="Arial"/>
                <w:sz w:val="18"/>
                <w:szCs w:val="18"/>
                <w:lang w:eastAsia="pl-PL"/>
              </w:rPr>
              <w:t>- każdorazowo wymagany będzie dokument wykonanej walidacji dla każdej zgrzewarki osobny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Łącznie badań: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 badanie każdej z 6 zgrzewarek w 2021</w:t>
            </w: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r. oraz 1 badanie każdej z 6 zgrzewarek w 2022</w:t>
            </w:r>
            <w:r w:rsidR="00BA578A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r.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Łącznie 12 badań w okresie od 2021</w:t>
            </w:r>
            <w:r w:rsidR="00BA578A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r. do 2022</w:t>
            </w:r>
            <w:r w:rsidR="00BA578A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r.</w:t>
            </w:r>
          </w:p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Termin wykonania badania ustala Zamawiający w porozumieniu z Wykonawcą.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  <w:p w:rsidR="00AE48C7" w:rsidRPr="00AE48C7" w:rsidRDefault="00AE48C7" w:rsidP="00AE48C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u</w:t>
            </w: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sługa</w:t>
            </w: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/</w:t>
            </w:r>
            <w:r w:rsidR="00F1479D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br/>
            </w: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badanie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8C7" w:rsidRPr="00AE48C7" w:rsidRDefault="00AE48C7" w:rsidP="00F1479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AE48C7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981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919" w:type="dxa"/>
            <w:vAlign w:val="center"/>
          </w:tcPr>
          <w:p w:rsidR="00AE48C7" w:rsidRPr="00AE48C7" w:rsidRDefault="00AE48C7" w:rsidP="00AE48C7">
            <w:pPr>
              <w:pStyle w:val="Stopk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pStyle w:val="Stopka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C7" w:rsidRPr="00AE48C7" w:rsidRDefault="00AE48C7" w:rsidP="00AE48C7">
            <w:pPr>
              <w:spacing w:after="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  <w:tr w:rsidR="00155977" w:rsidRPr="00873732" w:rsidTr="00DC4642">
        <w:trPr>
          <w:cantSplit/>
          <w:trHeight w:val="369"/>
          <w:jc w:val="center"/>
        </w:trPr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77" w:rsidRPr="00CB2E68" w:rsidRDefault="00155977" w:rsidP="00CB2E6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CB2E68">
              <w:rPr>
                <w:rFonts w:ascii="Bookman Old Style" w:hAnsi="Bookman Old Style" w:cs="Arial"/>
                <w:b/>
                <w:sz w:val="17"/>
                <w:szCs w:val="17"/>
              </w:rPr>
              <w:t>RAZEM:</w:t>
            </w:r>
          </w:p>
        </w:tc>
        <w:tc>
          <w:tcPr>
            <w:tcW w:w="919" w:type="dxa"/>
            <w:vAlign w:val="center"/>
          </w:tcPr>
          <w:p w:rsidR="00155977" w:rsidRPr="00873732" w:rsidRDefault="00155977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CB2E68">
            <w:pPr>
              <w:pStyle w:val="Stopka"/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77" w:rsidRPr="00873732" w:rsidRDefault="00155977" w:rsidP="00565944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Pr="00873732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xxx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7" w:rsidRDefault="00155977" w:rsidP="00CB2E68">
            <w:pPr>
              <w:spacing w:before="40" w:after="40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</w:tr>
    </w:tbl>
    <w:p w:rsidR="006021A3" w:rsidRPr="004377B8" w:rsidRDefault="006021A3" w:rsidP="006021A3">
      <w:pPr>
        <w:spacing w:after="0" w:line="240" w:lineRule="auto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</w:p>
    <w:p w:rsidR="00B040E5" w:rsidRPr="0016751B" w:rsidRDefault="00B040E5" w:rsidP="00B040E5">
      <w:pPr>
        <w:spacing w:after="0" w:line="240" w:lineRule="auto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16751B">
        <w:rPr>
          <w:rFonts w:ascii="Bookman Old Style" w:hAnsi="Bookman Old Style" w:cs="Arial"/>
          <w:sz w:val="18"/>
          <w:szCs w:val="18"/>
        </w:rPr>
        <w:t xml:space="preserve">*brak wpisania nr katalogowego produktu jest równoznaczny z informacją, iż dany produkt nie posiada nr katalogowego </w:t>
      </w:r>
    </w:p>
    <w:p w:rsidR="00B040E5" w:rsidRPr="0016751B" w:rsidRDefault="00B040E5" w:rsidP="006021A3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8D4B5D" w:rsidRPr="0016751B" w:rsidRDefault="00DC4642" w:rsidP="008A0663">
      <w:pPr>
        <w:spacing w:after="0" w:line="240" w:lineRule="auto"/>
        <w:ind w:left="425"/>
        <w:jc w:val="both"/>
        <w:rPr>
          <w:rFonts w:ascii="Bookman Old Style" w:hAnsi="Bookman Old Style" w:cs="Arial"/>
          <w:sz w:val="18"/>
          <w:szCs w:val="18"/>
        </w:rPr>
      </w:pPr>
      <w:r w:rsidRPr="0016751B">
        <w:rPr>
          <w:rFonts w:ascii="Bookman Old Style" w:hAnsi="Bookman Old Style" w:cs="Arial"/>
          <w:sz w:val="18"/>
          <w:szCs w:val="18"/>
        </w:rPr>
        <w:t xml:space="preserve">UWAGA: </w:t>
      </w:r>
      <w:r w:rsidR="008D4B5D" w:rsidRPr="0016751B">
        <w:rPr>
          <w:rFonts w:ascii="Bookman Old Style" w:hAnsi="Bookman Old Style" w:cs="Arial"/>
          <w:sz w:val="18"/>
          <w:szCs w:val="18"/>
        </w:rPr>
        <w:t xml:space="preserve">oferowany asortyment należy wycenić na </w:t>
      </w:r>
      <w:r w:rsidR="005F5A2B" w:rsidRPr="0016751B">
        <w:rPr>
          <w:rFonts w:ascii="Bookman Old Style" w:hAnsi="Bookman Old Style" w:cs="Arial"/>
          <w:sz w:val="18"/>
          <w:szCs w:val="18"/>
        </w:rPr>
        <w:t>rolki, usługi</w:t>
      </w:r>
      <w:r w:rsidR="00F1479D" w:rsidRPr="0016751B">
        <w:rPr>
          <w:rFonts w:ascii="Bookman Old Style" w:hAnsi="Bookman Old Style" w:cs="Arial"/>
          <w:sz w:val="18"/>
          <w:szCs w:val="18"/>
        </w:rPr>
        <w:t>/badania</w:t>
      </w:r>
      <w:r w:rsidR="00B040E5" w:rsidRPr="0016751B">
        <w:rPr>
          <w:rFonts w:ascii="Bookman Old Style" w:hAnsi="Bookman Old Style" w:cs="Arial"/>
          <w:sz w:val="18"/>
          <w:szCs w:val="18"/>
        </w:rPr>
        <w:t xml:space="preserve"> (nie na opakowania)</w:t>
      </w:r>
      <w:r w:rsidR="008D4B5D" w:rsidRPr="0016751B">
        <w:rPr>
          <w:rFonts w:ascii="Bookman Old Style" w:hAnsi="Bookman Old Style" w:cs="Arial"/>
          <w:sz w:val="18"/>
          <w:szCs w:val="18"/>
        </w:rPr>
        <w:t xml:space="preserve"> wg tabeli powyżej.  </w:t>
      </w:r>
      <w:bookmarkStart w:id="0" w:name="_GoBack"/>
      <w:bookmarkEnd w:id="0"/>
    </w:p>
    <w:p w:rsidR="008A0663" w:rsidRPr="004377B8" w:rsidRDefault="008A0663" w:rsidP="00B220C6">
      <w:pPr>
        <w:ind w:left="426"/>
        <w:jc w:val="both"/>
        <w:rPr>
          <w:rFonts w:ascii="Bookman Old Style" w:hAnsi="Bookman Old Style" w:cs="Arial"/>
          <w:i/>
          <w:strike/>
          <w:color w:val="FF0000"/>
          <w:sz w:val="17"/>
          <w:szCs w:val="17"/>
        </w:rPr>
      </w:pPr>
    </w:p>
    <w:p w:rsidR="00E45482" w:rsidRDefault="00E45482" w:rsidP="00E45482">
      <w:pPr>
        <w:spacing w:after="0" w:line="240" w:lineRule="auto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data _____________________</w:t>
      </w:r>
    </w:p>
    <w:p w:rsidR="00E45482" w:rsidRPr="009B783B" w:rsidRDefault="00E45482" w:rsidP="00E45482">
      <w:pPr>
        <w:spacing w:after="0" w:line="240" w:lineRule="auto"/>
        <w:ind w:left="4248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</w:t>
      </w:r>
      <w:r w:rsidRPr="000F081C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________________________________________________________________________</w:t>
      </w:r>
    </w:p>
    <w:p w:rsidR="00E45482" w:rsidRDefault="00E45482" w:rsidP="00E45482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okument należy podpisać kwalifikowanym podpisem elektronicznym,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podpisem zaufanym lub podpisem osobistym</w:t>
      </w:r>
    </w:p>
    <w:p w:rsidR="00E45482" w:rsidRDefault="00E45482" w:rsidP="00E45482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przez osobę(y) uprawnioną(e)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do składania oświadczeń woli w imieniu Wykonawcy, zgodnie z formą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reprezentacji Wykonawcy</w:t>
      </w:r>
    </w:p>
    <w:p w:rsidR="00E45482" w:rsidRDefault="00E45482" w:rsidP="00E45482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określoną w dokumencie rejestracyjnym (ewidencyjnym)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 xml:space="preserve"> </w:t>
      </w:r>
      <w:r w:rsidRPr="009B783B"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właściwym dla formy organizacy</w:t>
      </w:r>
      <w:r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  <w:t>jnej Wykonawcy lub pełnomocnika</w:t>
      </w:r>
    </w:p>
    <w:p w:rsidR="00E45482" w:rsidRPr="00E45482" w:rsidRDefault="00E45482" w:rsidP="00E45482">
      <w:pPr>
        <w:spacing w:after="0" w:line="240" w:lineRule="auto"/>
        <w:ind w:left="3540"/>
        <w:jc w:val="center"/>
        <w:rPr>
          <w:rFonts w:ascii="Bookman Old Style" w:eastAsia="Times New Roman" w:hAnsi="Bookman Old Style" w:cs="Arial"/>
          <w:i/>
          <w:iCs/>
          <w:sz w:val="16"/>
          <w:szCs w:val="16"/>
          <w:lang w:eastAsia="pl-PL"/>
        </w:rPr>
      </w:pPr>
      <w:r w:rsidRPr="0022133B">
        <w:rPr>
          <w:rFonts w:ascii="Bookman Old Style" w:eastAsia="Times New Roman" w:hAnsi="Bookman Old Style" w:cs="Arial"/>
          <w:i/>
          <w:iCs/>
          <w:sz w:val="16"/>
          <w:szCs w:val="16"/>
          <w:u w:val="single"/>
          <w:lang w:eastAsia="pl-PL"/>
        </w:rPr>
        <w:t>uwaga: podpis osobisty to zaawansowany podpis elektroniczny</w:t>
      </w:r>
    </w:p>
    <w:p w:rsidR="00BC3EB7" w:rsidRPr="00BC3EB7" w:rsidRDefault="00BC3EB7">
      <w:pPr>
        <w:spacing w:after="0" w:line="240" w:lineRule="auto"/>
        <w:rPr>
          <w:rFonts w:ascii="Bookman Old Style" w:eastAsia="Times New Roman" w:hAnsi="Bookman Old Style" w:cs="Arial"/>
          <w:i/>
          <w:iCs/>
          <w:sz w:val="17"/>
          <w:szCs w:val="17"/>
          <w:lang w:eastAsia="pl-PL"/>
        </w:rPr>
      </w:pPr>
    </w:p>
    <w:sectPr w:rsidR="00BC3EB7" w:rsidRPr="00BC3EB7" w:rsidSect="00902607">
      <w:headerReference w:type="default" r:id="rId7"/>
      <w:footerReference w:type="default" r:id="rId8"/>
      <w:pgSz w:w="16838" w:h="11906" w:orient="landscape" w:code="9"/>
      <w:pgMar w:top="1247" w:right="1418" w:bottom="124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97" w:rsidRDefault="00310997" w:rsidP="00003840">
      <w:pPr>
        <w:spacing w:after="0" w:line="240" w:lineRule="auto"/>
      </w:pPr>
      <w:r>
        <w:separator/>
      </w:r>
    </w:p>
  </w:endnote>
  <w:endnote w:type="continuationSeparator" w:id="0">
    <w:p w:rsidR="00310997" w:rsidRDefault="00310997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6751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3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6751B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3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97" w:rsidRDefault="00310997" w:rsidP="00003840">
      <w:pPr>
        <w:spacing w:after="0" w:line="240" w:lineRule="auto"/>
      </w:pPr>
      <w:r>
        <w:separator/>
      </w:r>
    </w:p>
  </w:footnote>
  <w:footnote w:type="continuationSeparator" w:id="0">
    <w:p w:rsidR="00310997" w:rsidRDefault="00310997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Default="00F92186" w:rsidP="00C76AD1">
    <w:pPr>
      <w:spacing w:after="0" w:line="240" w:lineRule="auto"/>
      <w:jc w:val="both"/>
      <w:rPr>
        <w:rFonts w:ascii="Bookman Old Style" w:eastAsia="Times New Roman" w:hAnsi="Bookman Old Style" w:cs="Arial"/>
        <w:i/>
        <w:sz w:val="16"/>
        <w:szCs w:val="16"/>
        <w:lang w:eastAsia="pl-PL"/>
      </w:rPr>
    </w:pPr>
  </w:p>
  <w:p w:rsidR="00F92186" w:rsidRPr="00C76AD1" w:rsidRDefault="00F92186" w:rsidP="00C76AD1">
    <w:pPr>
      <w:tabs>
        <w:tab w:val="left" w:pos="5970"/>
      </w:tabs>
      <w:spacing w:after="0" w:line="240" w:lineRule="auto"/>
      <w:jc w:val="right"/>
      <w:rPr>
        <w:rFonts w:ascii="Bookman Old Style" w:eastAsia="Times New Roman" w:hAnsi="Bookman Old Style" w:cs="Arial"/>
        <w:b/>
        <w:sz w:val="16"/>
        <w:szCs w:val="16"/>
        <w:lang w:eastAsia="pl-PL"/>
      </w:rPr>
    </w:pPr>
    <w:r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Załącznik nr </w:t>
    </w:r>
    <w:r w:rsidR="006639BD" w:rsidRPr="00FD1581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>2</w:t>
    </w:r>
    <w:r w:rsidR="00774DF7">
      <w:rPr>
        <w:rFonts w:ascii="Bookman Old Style" w:eastAsia="Times New Roman" w:hAnsi="Bookman Old Style" w:cs="Arial"/>
        <w:color w:val="000000"/>
        <w:sz w:val="16"/>
        <w:szCs w:val="16"/>
        <w:lang w:eastAsia="pl-PL"/>
      </w:rPr>
      <w:t xml:space="preserve"> do zapytania DO/DZ-072-124/21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:rsidR="00F92186" w:rsidRDefault="00F92186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907"/>
    <w:multiLevelType w:val="hybridMultilevel"/>
    <w:tmpl w:val="0FA8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2DD"/>
    <w:multiLevelType w:val="hybridMultilevel"/>
    <w:tmpl w:val="7E1A23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A8F"/>
    <w:multiLevelType w:val="hybridMultilevel"/>
    <w:tmpl w:val="2534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1C"/>
    <w:multiLevelType w:val="hybridMultilevel"/>
    <w:tmpl w:val="584837F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2DF9"/>
    <w:multiLevelType w:val="hybridMultilevel"/>
    <w:tmpl w:val="C472E1C0"/>
    <w:lvl w:ilvl="0" w:tplc="3A761B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E2DCE"/>
    <w:multiLevelType w:val="hybridMultilevel"/>
    <w:tmpl w:val="0186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31F23"/>
    <w:rsid w:val="00044061"/>
    <w:rsid w:val="000440E3"/>
    <w:rsid w:val="00047B7F"/>
    <w:rsid w:val="000B0FA8"/>
    <w:rsid w:val="000E7EA2"/>
    <w:rsid w:val="000F21A9"/>
    <w:rsid w:val="000F310E"/>
    <w:rsid w:val="00100138"/>
    <w:rsid w:val="00104099"/>
    <w:rsid w:val="00117ADE"/>
    <w:rsid w:val="00122BA6"/>
    <w:rsid w:val="00124554"/>
    <w:rsid w:val="001262C9"/>
    <w:rsid w:val="00127EBB"/>
    <w:rsid w:val="001457CC"/>
    <w:rsid w:val="00155977"/>
    <w:rsid w:val="00155E19"/>
    <w:rsid w:val="0016751B"/>
    <w:rsid w:val="00180694"/>
    <w:rsid w:val="001E1710"/>
    <w:rsid w:val="00201367"/>
    <w:rsid w:val="00215321"/>
    <w:rsid w:val="002160A1"/>
    <w:rsid w:val="00217A3D"/>
    <w:rsid w:val="0022307E"/>
    <w:rsid w:val="00232C2F"/>
    <w:rsid w:val="0023368E"/>
    <w:rsid w:val="00240561"/>
    <w:rsid w:val="00283EF7"/>
    <w:rsid w:val="002B2D5E"/>
    <w:rsid w:val="002C6583"/>
    <w:rsid w:val="002D73F8"/>
    <w:rsid w:val="002E4F14"/>
    <w:rsid w:val="00310997"/>
    <w:rsid w:val="00342B96"/>
    <w:rsid w:val="003530D5"/>
    <w:rsid w:val="003533DC"/>
    <w:rsid w:val="00380466"/>
    <w:rsid w:val="00391315"/>
    <w:rsid w:val="003B5654"/>
    <w:rsid w:val="003D14C7"/>
    <w:rsid w:val="003E4B22"/>
    <w:rsid w:val="003F737F"/>
    <w:rsid w:val="0041074D"/>
    <w:rsid w:val="00431B0D"/>
    <w:rsid w:val="004360B9"/>
    <w:rsid w:val="004377B8"/>
    <w:rsid w:val="00452738"/>
    <w:rsid w:val="00456576"/>
    <w:rsid w:val="00465BDA"/>
    <w:rsid w:val="00477315"/>
    <w:rsid w:val="0048381C"/>
    <w:rsid w:val="00487905"/>
    <w:rsid w:val="004A03A8"/>
    <w:rsid w:val="004A2E02"/>
    <w:rsid w:val="004B5CAD"/>
    <w:rsid w:val="004F0C11"/>
    <w:rsid w:val="00504ACE"/>
    <w:rsid w:val="0051409E"/>
    <w:rsid w:val="005646B8"/>
    <w:rsid w:val="00565944"/>
    <w:rsid w:val="0057243D"/>
    <w:rsid w:val="00574BB2"/>
    <w:rsid w:val="005901FC"/>
    <w:rsid w:val="00595DD9"/>
    <w:rsid w:val="005A3A90"/>
    <w:rsid w:val="005A79D0"/>
    <w:rsid w:val="005B3F8F"/>
    <w:rsid w:val="005B542A"/>
    <w:rsid w:val="005B59A8"/>
    <w:rsid w:val="005C5F57"/>
    <w:rsid w:val="005C6254"/>
    <w:rsid w:val="005F1A7B"/>
    <w:rsid w:val="005F5A2B"/>
    <w:rsid w:val="005F7D92"/>
    <w:rsid w:val="005F7F0C"/>
    <w:rsid w:val="006021A3"/>
    <w:rsid w:val="006062BA"/>
    <w:rsid w:val="006108FE"/>
    <w:rsid w:val="006246C1"/>
    <w:rsid w:val="00633F2A"/>
    <w:rsid w:val="00641BCE"/>
    <w:rsid w:val="00642F62"/>
    <w:rsid w:val="00647884"/>
    <w:rsid w:val="00662C37"/>
    <w:rsid w:val="006639BD"/>
    <w:rsid w:val="006749E6"/>
    <w:rsid w:val="00675712"/>
    <w:rsid w:val="006A1433"/>
    <w:rsid w:val="006A26D0"/>
    <w:rsid w:val="006A3517"/>
    <w:rsid w:val="006E28D6"/>
    <w:rsid w:val="006E35D3"/>
    <w:rsid w:val="007013FB"/>
    <w:rsid w:val="00701EA5"/>
    <w:rsid w:val="00716DB4"/>
    <w:rsid w:val="00717A96"/>
    <w:rsid w:val="00732ADB"/>
    <w:rsid w:val="00735BE5"/>
    <w:rsid w:val="007400A0"/>
    <w:rsid w:val="00745940"/>
    <w:rsid w:val="007476F8"/>
    <w:rsid w:val="00761890"/>
    <w:rsid w:val="007634EF"/>
    <w:rsid w:val="007648FC"/>
    <w:rsid w:val="007678CA"/>
    <w:rsid w:val="00773AB9"/>
    <w:rsid w:val="00774DF7"/>
    <w:rsid w:val="007954A1"/>
    <w:rsid w:val="007A12EF"/>
    <w:rsid w:val="007A37DB"/>
    <w:rsid w:val="007B08D6"/>
    <w:rsid w:val="007B49FE"/>
    <w:rsid w:val="007C0162"/>
    <w:rsid w:val="00810BC1"/>
    <w:rsid w:val="00830013"/>
    <w:rsid w:val="008370A4"/>
    <w:rsid w:val="00863122"/>
    <w:rsid w:val="0086480E"/>
    <w:rsid w:val="00873732"/>
    <w:rsid w:val="008868A3"/>
    <w:rsid w:val="00894F60"/>
    <w:rsid w:val="008A0663"/>
    <w:rsid w:val="008B3DE9"/>
    <w:rsid w:val="008B503D"/>
    <w:rsid w:val="008C4908"/>
    <w:rsid w:val="008D4B5D"/>
    <w:rsid w:val="008E597D"/>
    <w:rsid w:val="008F4FCF"/>
    <w:rsid w:val="00902607"/>
    <w:rsid w:val="00945814"/>
    <w:rsid w:val="00953D96"/>
    <w:rsid w:val="00967340"/>
    <w:rsid w:val="00984941"/>
    <w:rsid w:val="00996F69"/>
    <w:rsid w:val="009A65F2"/>
    <w:rsid w:val="009B7432"/>
    <w:rsid w:val="00A24DF1"/>
    <w:rsid w:val="00A25A45"/>
    <w:rsid w:val="00A30F24"/>
    <w:rsid w:val="00A44D90"/>
    <w:rsid w:val="00A46205"/>
    <w:rsid w:val="00A718CC"/>
    <w:rsid w:val="00A93EA1"/>
    <w:rsid w:val="00AB34B3"/>
    <w:rsid w:val="00AC4E45"/>
    <w:rsid w:val="00AC57B6"/>
    <w:rsid w:val="00AC5BF1"/>
    <w:rsid w:val="00AD1C2C"/>
    <w:rsid w:val="00AD6C74"/>
    <w:rsid w:val="00AE29B2"/>
    <w:rsid w:val="00AE3885"/>
    <w:rsid w:val="00AE48C7"/>
    <w:rsid w:val="00AE7B7F"/>
    <w:rsid w:val="00B040E5"/>
    <w:rsid w:val="00B13ACF"/>
    <w:rsid w:val="00B14B72"/>
    <w:rsid w:val="00B202F1"/>
    <w:rsid w:val="00B220C6"/>
    <w:rsid w:val="00B33CE3"/>
    <w:rsid w:val="00B471B1"/>
    <w:rsid w:val="00B557CC"/>
    <w:rsid w:val="00B72776"/>
    <w:rsid w:val="00BA20CB"/>
    <w:rsid w:val="00BA578A"/>
    <w:rsid w:val="00BA7AB3"/>
    <w:rsid w:val="00BB0ED0"/>
    <w:rsid w:val="00BB4176"/>
    <w:rsid w:val="00BC3EB7"/>
    <w:rsid w:val="00BC6DE1"/>
    <w:rsid w:val="00BF7A0B"/>
    <w:rsid w:val="00C14301"/>
    <w:rsid w:val="00C21387"/>
    <w:rsid w:val="00C23D98"/>
    <w:rsid w:val="00C24BE4"/>
    <w:rsid w:val="00C76AD1"/>
    <w:rsid w:val="00CB2E68"/>
    <w:rsid w:val="00D07D09"/>
    <w:rsid w:val="00D25ACD"/>
    <w:rsid w:val="00D375C0"/>
    <w:rsid w:val="00D529E1"/>
    <w:rsid w:val="00D61486"/>
    <w:rsid w:val="00D66AD3"/>
    <w:rsid w:val="00D70FDC"/>
    <w:rsid w:val="00D71D16"/>
    <w:rsid w:val="00D81492"/>
    <w:rsid w:val="00D83D30"/>
    <w:rsid w:val="00DB1E0D"/>
    <w:rsid w:val="00DC4642"/>
    <w:rsid w:val="00DC480D"/>
    <w:rsid w:val="00DC5C54"/>
    <w:rsid w:val="00DC6FED"/>
    <w:rsid w:val="00DD48B6"/>
    <w:rsid w:val="00DF1439"/>
    <w:rsid w:val="00E03268"/>
    <w:rsid w:val="00E12287"/>
    <w:rsid w:val="00E21309"/>
    <w:rsid w:val="00E214C0"/>
    <w:rsid w:val="00E40FF2"/>
    <w:rsid w:val="00E45482"/>
    <w:rsid w:val="00E4608E"/>
    <w:rsid w:val="00E503C0"/>
    <w:rsid w:val="00E520A2"/>
    <w:rsid w:val="00E525ED"/>
    <w:rsid w:val="00E64777"/>
    <w:rsid w:val="00E80218"/>
    <w:rsid w:val="00E92A9E"/>
    <w:rsid w:val="00E93529"/>
    <w:rsid w:val="00EB337E"/>
    <w:rsid w:val="00EC710A"/>
    <w:rsid w:val="00EE1BF6"/>
    <w:rsid w:val="00EE29B4"/>
    <w:rsid w:val="00F1479D"/>
    <w:rsid w:val="00F15DA4"/>
    <w:rsid w:val="00F22F64"/>
    <w:rsid w:val="00F25204"/>
    <w:rsid w:val="00F5132E"/>
    <w:rsid w:val="00F723D1"/>
    <w:rsid w:val="00F80427"/>
    <w:rsid w:val="00F8526A"/>
    <w:rsid w:val="00F90CB2"/>
    <w:rsid w:val="00F92186"/>
    <w:rsid w:val="00F92E6E"/>
    <w:rsid w:val="00FA1759"/>
    <w:rsid w:val="00FA1849"/>
    <w:rsid w:val="00FB3586"/>
    <w:rsid w:val="00FC0C40"/>
    <w:rsid w:val="00FC101D"/>
    <w:rsid w:val="00FC5C33"/>
    <w:rsid w:val="00FD0510"/>
    <w:rsid w:val="00FD1581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table" w:styleId="Tabela-Siatka">
    <w:name w:val="Table Grid"/>
    <w:basedOn w:val="Standardowy"/>
    <w:uiPriority w:val="39"/>
    <w:rsid w:val="00BC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Magdalena Filipek</cp:lastModifiedBy>
  <cp:revision>5</cp:revision>
  <cp:lastPrinted>2021-07-27T11:08:00Z</cp:lastPrinted>
  <dcterms:created xsi:type="dcterms:W3CDTF">2021-07-27T11:08:00Z</dcterms:created>
  <dcterms:modified xsi:type="dcterms:W3CDTF">2021-07-29T10:33:00Z</dcterms:modified>
</cp:coreProperties>
</file>