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B8" w:rsidRDefault="00187868" w:rsidP="001815B8">
      <w:pPr>
        <w:rPr>
          <w:b/>
        </w:rPr>
      </w:pPr>
      <w:r>
        <w:rPr>
          <w:b/>
        </w:rPr>
        <w:t>………………………….</w:t>
      </w:r>
    </w:p>
    <w:p w:rsidR="006A263C" w:rsidRDefault="00187868" w:rsidP="001815B8">
      <w:pPr>
        <w:rPr>
          <w:b/>
        </w:rPr>
      </w:pPr>
      <w:r>
        <w:rPr>
          <w:b/>
        </w:rPr>
        <w:t xml:space="preserve">Pieczątka firmowa Wykonawcy    </w:t>
      </w:r>
      <w:r w:rsidR="001815B8">
        <w:rPr>
          <w:b/>
        </w:rPr>
        <w:tab/>
      </w:r>
      <w:r w:rsidR="001815B8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       </w:t>
      </w:r>
      <w:r w:rsidR="001815B8">
        <w:rPr>
          <w:b/>
        </w:rPr>
        <w:tab/>
      </w:r>
      <w:r w:rsidR="001815B8">
        <w:rPr>
          <w:b/>
        </w:rPr>
        <w:tab/>
      </w:r>
      <w:r>
        <w:rPr>
          <w:b/>
        </w:rPr>
        <w:t xml:space="preserve">    </w:t>
      </w:r>
      <w:r w:rsidRPr="00187868">
        <w:rPr>
          <w:b/>
        </w:rPr>
        <w:t xml:space="preserve">Załącznik nr </w:t>
      </w:r>
      <w:r w:rsidR="001815B8">
        <w:rPr>
          <w:b/>
        </w:rPr>
        <w:t>1 do zapytania</w:t>
      </w:r>
    </w:p>
    <w:p w:rsidR="00187868" w:rsidRDefault="00187868" w:rsidP="00187868">
      <w:pPr>
        <w:jc w:val="center"/>
        <w:rPr>
          <w:b/>
        </w:rPr>
      </w:pPr>
      <w:r>
        <w:rPr>
          <w:b/>
        </w:rPr>
        <w:t xml:space="preserve">ZAPYTANIE </w:t>
      </w:r>
      <w:r w:rsidR="001815B8">
        <w:rPr>
          <w:b/>
        </w:rPr>
        <w:t>OFERTOWE</w:t>
      </w:r>
    </w:p>
    <w:p w:rsidR="00187868" w:rsidRPr="00187868" w:rsidRDefault="00187868" w:rsidP="00187868">
      <w:pPr>
        <w:jc w:val="center"/>
        <w:rPr>
          <w:rFonts w:ascii="Calibri" w:hAnsi="Calibri" w:cs="Calibri"/>
          <w:b/>
        </w:rPr>
      </w:pPr>
      <w:r w:rsidRPr="00187868">
        <w:rPr>
          <w:rFonts w:ascii="Calibri" w:hAnsi="Calibri" w:cs="Calibri"/>
          <w:b/>
        </w:rPr>
        <w:t>Jednorazowa dostawa owoców i warzyw przetworzonych oraz artykułów różnych dla  potrzeb Działu Żywienia</w:t>
      </w:r>
    </w:p>
    <w:p w:rsidR="00330AB4" w:rsidRPr="00187868" w:rsidRDefault="00187868" w:rsidP="00187868">
      <w:pPr>
        <w:jc w:val="center"/>
        <w:rPr>
          <w:rFonts w:ascii="Calibri" w:hAnsi="Calibri" w:cs="Calibri"/>
          <w:b/>
        </w:rPr>
      </w:pPr>
      <w:r w:rsidRPr="00187868">
        <w:rPr>
          <w:rFonts w:ascii="Calibri" w:hAnsi="Calibri" w:cs="Calibri"/>
          <w:b/>
        </w:rPr>
        <w:t xml:space="preserve"> Narodowego Instytutu Onkologii im. Marii Skłodowskiej – Curie w Gliwicach</w:t>
      </w:r>
    </w:p>
    <w:tbl>
      <w:tblPr>
        <w:tblStyle w:val="Tabela-Siatk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134"/>
        <w:gridCol w:w="992"/>
        <w:gridCol w:w="1276"/>
        <w:gridCol w:w="1134"/>
        <w:gridCol w:w="709"/>
        <w:gridCol w:w="1701"/>
      </w:tblGrid>
      <w:tr w:rsidR="00BA30C8" w:rsidRPr="00DB78BB" w:rsidTr="00BA30C8">
        <w:trPr>
          <w:trHeight w:val="301"/>
        </w:trPr>
        <w:tc>
          <w:tcPr>
            <w:tcW w:w="567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Produkt</w:t>
            </w:r>
          </w:p>
        </w:tc>
        <w:tc>
          <w:tcPr>
            <w:tcW w:w="1134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992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EE6AB8" w:rsidRPr="001815B8" w:rsidRDefault="00947EA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Cena za kg, l, szt.</w:t>
            </w:r>
          </w:p>
        </w:tc>
        <w:tc>
          <w:tcPr>
            <w:tcW w:w="1134" w:type="dxa"/>
          </w:tcPr>
          <w:p w:rsidR="00EE6AB8" w:rsidRPr="001815B8" w:rsidRDefault="00947EA1" w:rsidP="00EE6AB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netto</w:t>
            </w:r>
          </w:p>
        </w:tc>
        <w:tc>
          <w:tcPr>
            <w:tcW w:w="709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vat</w:t>
            </w:r>
          </w:p>
        </w:tc>
        <w:tc>
          <w:tcPr>
            <w:tcW w:w="1701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brutto</w:t>
            </w: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7230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Barszcz koncentrat 300-330ml, opakowanie szklane butelki</w:t>
            </w:r>
          </w:p>
        </w:tc>
        <w:tc>
          <w:tcPr>
            <w:tcW w:w="1134" w:type="dxa"/>
          </w:tcPr>
          <w:p w:rsidR="00EE6AB8" w:rsidRPr="001815B8" w:rsidRDefault="00EE6AB8" w:rsidP="001815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l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7230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Buraki suszone, opakowanie papierowe lub foliowe, opakowanie po 100g-1000g</w:t>
            </w:r>
          </w:p>
        </w:tc>
        <w:tc>
          <w:tcPr>
            <w:tcW w:w="1134" w:type="dxa"/>
          </w:tcPr>
          <w:p w:rsidR="00EE6AB8" w:rsidRPr="001815B8" w:rsidRDefault="00EE6AB8" w:rsidP="001815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7230" w:type="dxa"/>
          </w:tcPr>
          <w:p w:rsidR="00EE6AB8" w:rsidRPr="001815B8" w:rsidRDefault="00EE6AB8" w:rsidP="00DB78B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Dżem jednorazowy, opakowanie plastikowe, 4 smaki do wyboru</w:t>
            </w:r>
          </w:p>
          <w:p w:rsidR="00EE6AB8" w:rsidRPr="001815B8" w:rsidRDefault="00EE6AB8" w:rsidP="00DB78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 truskawkowe, malinowe, jagodowe, morelowe, brzoskwinia, wiśnia, śliwka ), opakowanie 25-30g</w:t>
            </w:r>
          </w:p>
        </w:tc>
        <w:tc>
          <w:tcPr>
            <w:tcW w:w="1134" w:type="dxa"/>
          </w:tcPr>
          <w:p w:rsidR="00EE6AB8" w:rsidRPr="001815B8" w:rsidRDefault="00EE6AB8" w:rsidP="001815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7230" w:type="dxa"/>
          </w:tcPr>
          <w:p w:rsidR="00EE6AB8" w:rsidRPr="001815B8" w:rsidRDefault="00EE6AB8" w:rsidP="00DB78BB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Dżem owocowy, zawartość owoców nie mniej niż 35%, zawartość cukru nie więcej niż 40g na 100g produktu, opakowanie  słoik szklany, op. 250-300g, 4 smaki do wyboru</w:t>
            </w:r>
          </w:p>
          <w:p w:rsidR="00EE6AB8" w:rsidRPr="001815B8" w:rsidRDefault="00EE6AB8" w:rsidP="00DB78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(:wiśniowy, truskawka, czarna porzeczka, brzoskwinia, śliwkowy, dzika róża, )</w:t>
            </w:r>
          </w:p>
        </w:tc>
        <w:tc>
          <w:tcPr>
            <w:tcW w:w="1134" w:type="dxa"/>
          </w:tcPr>
          <w:p w:rsidR="00EE6AB8" w:rsidRPr="001815B8" w:rsidRDefault="00EE6AB8" w:rsidP="001815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13,44</w:t>
            </w:r>
          </w:p>
        </w:tc>
        <w:tc>
          <w:tcPr>
            <w:tcW w:w="1276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7230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Fasola suszona typu „Jaś” średnia, opakowanie papierowe lub foliowe,  op. po 400-1000g</w:t>
            </w:r>
          </w:p>
        </w:tc>
        <w:tc>
          <w:tcPr>
            <w:tcW w:w="1134" w:type="dxa"/>
          </w:tcPr>
          <w:p w:rsidR="00EE6AB8" w:rsidRPr="001815B8" w:rsidRDefault="00EE6AB8" w:rsidP="001815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7230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Groch suchy łuszczony , opakowania 400- 1000g</w:t>
            </w:r>
          </w:p>
        </w:tc>
        <w:tc>
          <w:tcPr>
            <w:tcW w:w="1134" w:type="dxa"/>
          </w:tcPr>
          <w:p w:rsidR="00EE6AB8" w:rsidRPr="001815B8" w:rsidRDefault="00EE6AB8" w:rsidP="001815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EE6AB8" w:rsidRPr="001815B8" w:rsidRDefault="00EE6AB8" w:rsidP="00BA6310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Grzyby suszone – podgrzybek, całe kapelusze, pakowane po 100-500g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6AB8" w:rsidRPr="001815B8" w:rsidRDefault="00EE6AB8" w:rsidP="001815B8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7230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Jabłka prażone z cukrem, szarlotka, wiaderko 5,5 -20 kg</w:t>
            </w:r>
          </w:p>
        </w:tc>
        <w:tc>
          <w:tcPr>
            <w:tcW w:w="1134" w:type="dxa"/>
          </w:tcPr>
          <w:p w:rsidR="00EE6AB8" w:rsidRPr="001815B8" w:rsidRDefault="00EE6AB8" w:rsidP="001815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7230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Ketchup 480- 500g łagodny, minimum 60% koncentratu pomidorowego, bez konserwantów</w:t>
            </w:r>
          </w:p>
        </w:tc>
        <w:tc>
          <w:tcPr>
            <w:tcW w:w="1134" w:type="dxa"/>
          </w:tcPr>
          <w:p w:rsidR="00EE6AB8" w:rsidRPr="001815B8" w:rsidRDefault="00EE6AB8" w:rsidP="001815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52,80</w:t>
            </w:r>
          </w:p>
        </w:tc>
        <w:tc>
          <w:tcPr>
            <w:tcW w:w="1276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7230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Koncentrat pomidorowy 28-30%, opakowanie puszka, op.850-950ml</w:t>
            </w:r>
          </w:p>
        </w:tc>
        <w:tc>
          <w:tcPr>
            <w:tcW w:w="1134" w:type="dxa"/>
          </w:tcPr>
          <w:p w:rsidR="00EE6AB8" w:rsidRPr="001815B8" w:rsidRDefault="00EE6AB8" w:rsidP="001815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l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11.</w:t>
            </w:r>
          </w:p>
        </w:tc>
        <w:tc>
          <w:tcPr>
            <w:tcW w:w="7230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Keczup jednorazowy, saszetki, w opakowaniu zbiorczym,1 szt.: 15g</w:t>
            </w:r>
          </w:p>
        </w:tc>
        <w:tc>
          <w:tcPr>
            <w:tcW w:w="1134" w:type="dxa"/>
          </w:tcPr>
          <w:p w:rsidR="00EE6AB8" w:rsidRPr="001815B8" w:rsidRDefault="00EE6AB8" w:rsidP="001815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12.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6AB8" w:rsidRPr="001815B8" w:rsidRDefault="00EE6AB8" w:rsidP="00BA6310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 xml:space="preserve">Kukurydza konserwowa, opakowanie puszka, </w:t>
            </w:r>
          </w:p>
          <w:p w:rsidR="00EE6AB8" w:rsidRPr="001815B8" w:rsidRDefault="00EE6AB8" w:rsidP="00BA6310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op. od 400-500g</w:t>
            </w:r>
          </w:p>
        </w:tc>
        <w:tc>
          <w:tcPr>
            <w:tcW w:w="1134" w:type="dxa"/>
          </w:tcPr>
          <w:p w:rsidR="00EE6AB8" w:rsidRPr="001815B8" w:rsidRDefault="00EE6AB8" w:rsidP="001815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13.</w:t>
            </w:r>
          </w:p>
        </w:tc>
        <w:tc>
          <w:tcPr>
            <w:tcW w:w="7230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Marmolada wieloowocowa twarda, </w:t>
            </w: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op. 7-13 kg, wiaderka plastikowe</w:t>
            </w:r>
          </w:p>
        </w:tc>
        <w:tc>
          <w:tcPr>
            <w:tcW w:w="1134" w:type="dxa"/>
          </w:tcPr>
          <w:p w:rsidR="00EE6AB8" w:rsidRPr="001815B8" w:rsidRDefault="00EE6AB8" w:rsidP="001815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14.</w:t>
            </w:r>
          </w:p>
        </w:tc>
        <w:tc>
          <w:tcPr>
            <w:tcW w:w="7230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</w:t>
            </w:r>
            <w:r w:rsidR="00BA30C8"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iód jednorazowy wielokwiatowy, </w:t>
            </w: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 st.: 25-30g</w:t>
            </w:r>
          </w:p>
        </w:tc>
        <w:tc>
          <w:tcPr>
            <w:tcW w:w="1134" w:type="dxa"/>
          </w:tcPr>
          <w:p w:rsidR="00EE6AB8" w:rsidRPr="001815B8" w:rsidRDefault="00EE6AB8" w:rsidP="001815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15.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6AB8" w:rsidRPr="001815B8" w:rsidRDefault="00EE6AB8" w:rsidP="00BA6310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Musztarda saszetki, jednorazowa w opakowaniu zbiorczym.,</w:t>
            </w:r>
          </w:p>
          <w:p w:rsidR="00EE6AB8" w:rsidRPr="001815B8" w:rsidRDefault="00EE6AB8" w:rsidP="00BA6310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 szt.:10g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AB8" w:rsidRPr="001815B8" w:rsidRDefault="00EE6AB8" w:rsidP="001815B8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16.</w:t>
            </w:r>
          </w:p>
        </w:tc>
        <w:tc>
          <w:tcPr>
            <w:tcW w:w="7230" w:type="dxa"/>
          </w:tcPr>
          <w:p w:rsidR="00EE6AB8" w:rsidRPr="001815B8" w:rsidRDefault="00EE6AB8" w:rsidP="00BA6310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Oliwki czarne bez pestek, opakowanie szklane </w:t>
            </w:r>
          </w:p>
          <w:p w:rsidR="00EE6AB8" w:rsidRPr="001815B8" w:rsidRDefault="00EE6AB8" w:rsidP="00BA6310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op. od 800-900g</w:t>
            </w:r>
          </w:p>
        </w:tc>
        <w:tc>
          <w:tcPr>
            <w:tcW w:w="1134" w:type="dxa"/>
          </w:tcPr>
          <w:p w:rsidR="00EE6AB8" w:rsidRPr="001815B8" w:rsidRDefault="00EE6AB8" w:rsidP="001815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10,8</w:t>
            </w:r>
          </w:p>
        </w:tc>
        <w:tc>
          <w:tcPr>
            <w:tcW w:w="1276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17.</w:t>
            </w:r>
          </w:p>
        </w:tc>
        <w:tc>
          <w:tcPr>
            <w:tcW w:w="7230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Ocet spirytusowy 10%,butelka szklana 0,5l</w:t>
            </w:r>
          </w:p>
        </w:tc>
        <w:tc>
          <w:tcPr>
            <w:tcW w:w="1134" w:type="dxa"/>
          </w:tcPr>
          <w:p w:rsidR="00EE6AB8" w:rsidRPr="001815B8" w:rsidRDefault="00EE6AB8" w:rsidP="001815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18.</w:t>
            </w:r>
          </w:p>
        </w:tc>
        <w:tc>
          <w:tcPr>
            <w:tcW w:w="7230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Sos/polewa o różnych makach, do deserów typu naleśniki, gofry opakowanie 1 kg, 4 smaki do wyboru( adwokat, truskawkowy, czekoladowy, toffi, owoce leśne, jagodowy, malinowy, tiramisu, karmel)</w:t>
            </w:r>
          </w:p>
        </w:tc>
        <w:tc>
          <w:tcPr>
            <w:tcW w:w="1134" w:type="dxa"/>
          </w:tcPr>
          <w:p w:rsidR="00EE6AB8" w:rsidRPr="001815B8" w:rsidRDefault="00EE6AB8" w:rsidP="001815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19.</w:t>
            </w:r>
          </w:p>
        </w:tc>
        <w:tc>
          <w:tcPr>
            <w:tcW w:w="7230" w:type="dxa"/>
          </w:tcPr>
          <w:p w:rsidR="00EE6AB8" w:rsidRPr="001815B8" w:rsidRDefault="00EE6AB8" w:rsidP="00BA6310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Seler konserwowy cięty, w zalewie octowej, słoik</w:t>
            </w:r>
          </w:p>
          <w:p w:rsidR="00EE6AB8" w:rsidRPr="001815B8" w:rsidRDefault="00EE6AB8" w:rsidP="00BA6310">
            <w:pPr>
              <w:spacing w:before="40" w:after="4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op. od 0,320 - </w:t>
            </w:r>
            <w:smartTag w:uri="urn:schemas-microsoft-com:office:smarttags" w:element="metricconverter">
              <w:smartTagPr>
                <w:attr w:name="ProductID" w:val="0,400 kg"/>
              </w:smartTagPr>
              <w:r w:rsidRPr="001815B8">
                <w:rPr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0,400 kg</w:t>
              </w:r>
            </w:smartTag>
          </w:p>
        </w:tc>
        <w:tc>
          <w:tcPr>
            <w:tcW w:w="1134" w:type="dxa"/>
          </w:tcPr>
          <w:p w:rsidR="00EE6AB8" w:rsidRPr="001815B8" w:rsidRDefault="00EE6AB8" w:rsidP="001815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6,40</w:t>
            </w:r>
          </w:p>
        </w:tc>
        <w:tc>
          <w:tcPr>
            <w:tcW w:w="1276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sz w:val="20"/>
                <w:szCs w:val="20"/>
              </w:rPr>
              <w:t>20.</w:t>
            </w:r>
          </w:p>
        </w:tc>
        <w:tc>
          <w:tcPr>
            <w:tcW w:w="7230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15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Żurek śląski, butelka szklana lub plastikowa 480-1000ml skład: mąka żytnia, czosnek, bez substancji konserwującej</w:t>
            </w:r>
          </w:p>
        </w:tc>
        <w:tc>
          <w:tcPr>
            <w:tcW w:w="1134" w:type="dxa"/>
          </w:tcPr>
          <w:p w:rsidR="00EE6AB8" w:rsidRPr="001815B8" w:rsidRDefault="00EE6AB8" w:rsidP="001815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l</w:t>
            </w: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0C8" w:rsidTr="00BA30C8">
        <w:tc>
          <w:tcPr>
            <w:tcW w:w="567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30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815B8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E6AB8" w:rsidRPr="001815B8" w:rsidRDefault="00EE6AB8" w:rsidP="00BA631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E6AB8" w:rsidRPr="001815B8" w:rsidRDefault="00EE6AB8" w:rsidP="00BA63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30AB4" w:rsidRDefault="00330AB4"/>
    <w:p w:rsidR="001815B8" w:rsidRPr="001815B8" w:rsidRDefault="001815B8" w:rsidP="001815B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57" w:right="-142" w:hanging="357"/>
        <w:jc w:val="both"/>
        <w:textAlignment w:val="baseline"/>
        <w:rPr>
          <w:rFonts w:ascii="Calibri Light" w:hAnsi="Calibri Light" w:cs="Calibri Light"/>
          <w:color w:val="000000"/>
          <w:sz w:val="20"/>
          <w:szCs w:val="17"/>
        </w:rPr>
      </w:pPr>
      <w:r w:rsidRPr="001815B8">
        <w:rPr>
          <w:rFonts w:ascii="Calibri Light" w:hAnsi="Calibri Light" w:cs="Calibri Light"/>
          <w:color w:val="000000"/>
          <w:sz w:val="20"/>
          <w:szCs w:val="17"/>
        </w:rPr>
        <w:t>Składam ofertę na wykonanie przedmiotu zamówienia w zakresie określonym powyżej na kwotę:</w:t>
      </w:r>
    </w:p>
    <w:p w:rsidR="001815B8" w:rsidRPr="001815B8" w:rsidRDefault="001815B8" w:rsidP="001815B8">
      <w:pPr>
        <w:tabs>
          <w:tab w:val="left" w:pos="426"/>
        </w:tabs>
        <w:autoSpaceDN w:val="0"/>
        <w:jc w:val="both"/>
        <w:rPr>
          <w:rFonts w:ascii="Calibri Light" w:eastAsia="Calibri" w:hAnsi="Calibri Light" w:cs="Calibri Light"/>
          <w:b/>
          <w:color w:val="000000"/>
          <w:sz w:val="20"/>
          <w:szCs w:val="17"/>
        </w:rPr>
      </w:pPr>
      <w:r w:rsidRPr="001815B8">
        <w:rPr>
          <w:rFonts w:ascii="Calibri Light" w:eastAsia="Calibri" w:hAnsi="Calibri Light" w:cs="Calibri Light"/>
          <w:b/>
          <w:color w:val="000000"/>
          <w:sz w:val="20"/>
          <w:szCs w:val="17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1815B8" w:rsidRPr="001815B8" w:rsidRDefault="001815B8" w:rsidP="001815B8">
      <w:pPr>
        <w:tabs>
          <w:tab w:val="left" w:pos="426"/>
        </w:tabs>
        <w:autoSpaceDN w:val="0"/>
        <w:jc w:val="both"/>
        <w:rPr>
          <w:rFonts w:ascii="Calibri Light" w:eastAsia="Arial Unicode MS" w:hAnsi="Calibri Light" w:cs="Calibri Light"/>
          <w:kern w:val="3"/>
          <w:sz w:val="20"/>
          <w:szCs w:val="17"/>
          <w:lang w:eastAsia="zh-CN" w:bidi="hi-IN"/>
        </w:rPr>
      </w:pPr>
      <w:r w:rsidRPr="001815B8">
        <w:rPr>
          <w:rFonts w:ascii="Calibri Light" w:eastAsia="Calibri" w:hAnsi="Calibri Light" w:cs="Calibri Light"/>
          <w:b/>
          <w:color w:val="000000"/>
          <w:sz w:val="20"/>
          <w:szCs w:val="17"/>
        </w:rPr>
        <w:t xml:space="preserve">                 NETTO:</w:t>
      </w:r>
      <w:r w:rsidRPr="001815B8">
        <w:rPr>
          <w:rFonts w:ascii="Calibri Light" w:eastAsia="Calibri" w:hAnsi="Calibri Light" w:cs="Calibri Light"/>
          <w:color w:val="000000"/>
          <w:sz w:val="20"/>
          <w:szCs w:val="17"/>
        </w:rPr>
        <w:t xml:space="preserve">    </w:t>
      </w:r>
      <w:r w:rsidRPr="001815B8">
        <w:rPr>
          <w:rFonts w:ascii="Calibri Light" w:eastAsia="Calibri" w:hAnsi="Calibri Light" w:cs="Calibri Light"/>
          <w:b/>
          <w:color w:val="000000"/>
          <w:sz w:val="20"/>
          <w:szCs w:val="17"/>
        </w:rPr>
        <w:t>……………………………… PLN słownie: …………………………………………………………………………..…………………..….………… PLN</w:t>
      </w:r>
    </w:p>
    <w:p w:rsidR="001815B8" w:rsidRPr="001815B8" w:rsidRDefault="001815B8" w:rsidP="001815B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 Light" w:hAnsi="Calibri Light" w:cs="Calibri Light"/>
          <w:color w:val="000000"/>
          <w:sz w:val="20"/>
          <w:szCs w:val="17"/>
        </w:rPr>
      </w:pPr>
      <w:r w:rsidRPr="001815B8">
        <w:rPr>
          <w:rFonts w:ascii="Calibri Light" w:hAnsi="Calibri Light" w:cs="Calibri Light"/>
          <w:color w:val="000000"/>
          <w:sz w:val="20"/>
          <w:szCs w:val="17"/>
        </w:rPr>
        <w:t xml:space="preserve">Oświadczam, że uważam się za związanego niniejszą ofertą na okres …………….. ( min. 30 dni ) licząc od daty wyznaczonej jako termin składania ofert.  </w:t>
      </w:r>
    </w:p>
    <w:p w:rsidR="001815B8" w:rsidRPr="001815B8" w:rsidRDefault="001815B8" w:rsidP="001815B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 Light" w:eastAsia="Arial Unicode MS" w:hAnsi="Calibri Light" w:cs="Calibri Light"/>
          <w:kern w:val="3"/>
          <w:sz w:val="20"/>
          <w:szCs w:val="17"/>
          <w:lang w:eastAsia="zh-CN" w:bidi="hi-IN"/>
        </w:rPr>
      </w:pPr>
      <w:r w:rsidRPr="001815B8">
        <w:rPr>
          <w:rFonts w:ascii="Calibri Light" w:eastAsia="Calibri" w:hAnsi="Calibri Light" w:cs="Calibri Light"/>
          <w:color w:val="000000"/>
          <w:sz w:val="20"/>
          <w:szCs w:val="17"/>
        </w:rPr>
        <w:t>Termin płatności: 30 dni licząc od daty dostarczenia Zamawiającemu prawidłowo wystawionej faktury.</w:t>
      </w:r>
    </w:p>
    <w:p w:rsidR="001815B8" w:rsidRPr="001815B8" w:rsidRDefault="001815B8" w:rsidP="001815B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 Light" w:eastAsia="Arial Unicode MS" w:hAnsi="Calibri Light" w:cs="Calibri Light"/>
          <w:kern w:val="3"/>
          <w:sz w:val="20"/>
          <w:szCs w:val="17"/>
          <w:lang w:eastAsia="zh-CN" w:bidi="hi-IN"/>
        </w:rPr>
      </w:pPr>
      <w:r w:rsidRPr="001815B8">
        <w:rPr>
          <w:rFonts w:ascii="Calibri Light" w:eastAsia="Calibri" w:hAnsi="Calibri Light" w:cs="Calibri Light"/>
          <w:color w:val="000000"/>
          <w:sz w:val="20"/>
          <w:szCs w:val="17"/>
        </w:rPr>
        <w:t xml:space="preserve">Termin realizacji /dostawy: zobowiązuję się </w:t>
      </w:r>
      <w:r w:rsidRPr="001815B8">
        <w:rPr>
          <w:rFonts w:ascii="Calibri Light" w:eastAsia="Calibri" w:hAnsi="Calibri Light" w:cs="Calibri Light"/>
          <w:color w:val="000000"/>
          <w:sz w:val="20"/>
          <w:szCs w:val="17"/>
        </w:rPr>
        <w:t xml:space="preserve">do </w:t>
      </w:r>
      <w:r>
        <w:rPr>
          <w:rFonts w:ascii="Calibri Light" w:eastAsia="Calibri" w:hAnsi="Calibri Light" w:cs="Calibri Light"/>
          <w:color w:val="000000"/>
          <w:sz w:val="20"/>
          <w:szCs w:val="17"/>
        </w:rPr>
        <w:t>realizacji zamówienia/ umowy</w:t>
      </w:r>
      <w:r>
        <w:rPr>
          <w:rFonts w:ascii="Calibri Light" w:hAnsi="Calibri Light" w:cs="Calibri Light"/>
          <w:b/>
          <w:sz w:val="20"/>
          <w:szCs w:val="17"/>
        </w:rPr>
        <w:t xml:space="preserve"> </w:t>
      </w:r>
      <w:r w:rsidRPr="001815B8">
        <w:rPr>
          <w:rFonts w:ascii="Calibri Light" w:hAnsi="Calibri Light" w:cs="Calibri Light"/>
          <w:sz w:val="20"/>
          <w:szCs w:val="17"/>
        </w:rPr>
        <w:t>w terminie</w:t>
      </w:r>
      <w:r>
        <w:rPr>
          <w:rFonts w:ascii="Calibri Light" w:hAnsi="Calibri Light" w:cs="Calibri Light"/>
          <w:sz w:val="20"/>
          <w:szCs w:val="17"/>
        </w:rPr>
        <w:t>…………………………………..</w:t>
      </w:r>
      <w:r w:rsidRPr="001815B8">
        <w:rPr>
          <w:rFonts w:ascii="Calibri Light" w:eastAsia="Calibri" w:hAnsi="Calibri Light" w:cs="Calibri Light"/>
          <w:color w:val="000000"/>
          <w:sz w:val="20"/>
          <w:szCs w:val="17"/>
        </w:rPr>
        <w:t xml:space="preserve">na podstawie </w:t>
      </w:r>
      <w:r>
        <w:rPr>
          <w:rFonts w:ascii="Calibri Light" w:eastAsia="Calibri" w:hAnsi="Calibri Light" w:cs="Calibri Light"/>
          <w:color w:val="000000"/>
          <w:sz w:val="20"/>
          <w:szCs w:val="17"/>
        </w:rPr>
        <w:t>złożonego przez Zamawiają</w:t>
      </w:r>
      <w:r>
        <w:rPr>
          <w:rFonts w:ascii="Calibri Light" w:eastAsia="Calibri" w:hAnsi="Calibri Light" w:cs="Calibri Light"/>
          <w:color w:val="000000"/>
          <w:sz w:val="20"/>
          <w:szCs w:val="17"/>
        </w:rPr>
        <w:softHyphen/>
        <w:t>cego zamówienia</w:t>
      </w:r>
      <w:r w:rsidRPr="001815B8">
        <w:rPr>
          <w:rFonts w:ascii="Calibri Light" w:eastAsia="Calibri" w:hAnsi="Calibri Light" w:cs="Calibri Light"/>
          <w:color w:val="000000"/>
          <w:sz w:val="20"/>
          <w:szCs w:val="17"/>
        </w:rPr>
        <w:t xml:space="preserve">,   </w:t>
      </w:r>
    </w:p>
    <w:p w:rsidR="001815B8" w:rsidRPr="001815B8" w:rsidRDefault="001815B8" w:rsidP="001815B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 Light" w:eastAsia="Arial Unicode MS" w:hAnsi="Calibri Light" w:cs="Calibri Light"/>
          <w:kern w:val="3"/>
          <w:sz w:val="20"/>
          <w:szCs w:val="17"/>
          <w:lang w:eastAsia="zh-CN" w:bidi="hi-IN"/>
        </w:rPr>
      </w:pPr>
      <w:r w:rsidRPr="001815B8">
        <w:rPr>
          <w:rFonts w:ascii="Calibri Light" w:hAnsi="Calibri Light" w:cs="Calibri Light"/>
          <w:color w:val="000000"/>
          <w:sz w:val="20"/>
          <w:szCs w:val="17"/>
        </w:rPr>
        <w:t>Oświadczam, że termin przydatności n</w:t>
      </w:r>
      <w:r>
        <w:rPr>
          <w:rFonts w:ascii="Calibri Light" w:hAnsi="Calibri Light" w:cs="Calibri Light"/>
          <w:color w:val="000000"/>
          <w:sz w:val="20"/>
          <w:szCs w:val="17"/>
        </w:rPr>
        <w:t>a dostarczony asortyment wynosi…………………………</w:t>
      </w:r>
      <w:bookmarkStart w:id="0" w:name="_GoBack"/>
      <w:bookmarkEnd w:id="0"/>
      <w:r w:rsidRPr="001815B8">
        <w:rPr>
          <w:rFonts w:ascii="Calibri Light" w:hAnsi="Calibri Light" w:cs="Calibri Light"/>
          <w:color w:val="000000"/>
          <w:sz w:val="20"/>
          <w:szCs w:val="17"/>
        </w:rPr>
        <w:t xml:space="preserve">liczony od dnia odbioru asortymentu przez Zamawiającego. </w:t>
      </w:r>
    </w:p>
    <w:p w:rsidR="001815B8" w:rsidRDefault="001815B8"/>
    <w:sectPr w:rsidR="001815B8" w:rsidSect="003C71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696"/>
    <w:multiLevelType w:val="multilevel"/>
    <w:tmpl w:val="75F80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B4"/>
    <w:rsid w:val="001810AA"/>
    <w:rsid w:val="001815B8"/>
    <w:rsid w:val="00187868"/>
    <w:rsid w:val="002E7461"/>
    <w:rsid w:val="00330AB4"/>
    <w:rsid w:val="003631DA"/>
    <w:rsid w:val="003C717F"/>
    <w:rsid w:val="0069567F"/>
    <w:rsid w:val="006A263C"/>
    <w:rsid w:val="00947EA1"/>
    <w:rsid w:val="00962D26"/>
    <w:rsid w:val="00A073C6"/>
    <w:rsid w:val="00A1492E"/>
    <w:rsid w:val="00BA30C8"/>
    <w:rsid w:val="00BA6310"/>
    <w:rsid w:val="00DB4D11"/>
    <w:rsid w:val="00DB78BB"/>
    <w:rsid w:val="00EB3F9B"/>
    <w:rsid w:val="00E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C22F-E1BC-473D-8EAE-0C7F70B5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ECA0-0C8C-43B5-B74F-7A60AA93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Czoba</dc:creator>
  <cp:keywords/>
  <dc:description/>
  <cp:lastModifiedBy>Magdalena Filipek</cp:lastModifiedBy>
  <cp:revision>2</cp:revision>
  <cp:lastPrinted>2023-01-18T07:38:00Z</cp:lastPrinted>
  <dcterms:created xsi:type="dcterms:W3CDTF">2023-01-19T09:33:00Z</dcterms:created>
  <dcterms:modified xsi:type="dcterms:W3CDTF">2023-01-19T09:33:00Z</dcterms:modified>
</cp:coreProperties>
</file>