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0A" w:rsidRPr="006B1104" w:rsidRDefault="001525B1" w:rsidP="00FF19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104">
        <w:rPr>
          <w:rFonts w:ascii="Times New Roman" w:hAnsi="Times New Roman" w:cs="Times New Roman"/>
          <w:b/>
          <w:sz w:val="28"/>
          <w:szCs w:val="28"/>
        </w:rPr>
        <w:t xml:space="preserve">Od dziś w laboratorium Narodowego Instytutu Onkologii w Gliwicach wykonywane są testy na obecność </w:t>
      </w:r>
      <w:proofErr w:type="spellStart"/>
      <w:r w:rsidRPr="006B1104">
        <w:rPr>
          <w:rFonts w:ascii="Times New Roman" w:hAnsi="Times New Roman" w:cs="Times New Roman"/>
          <w:b/>
          <w:sz w:val="28"/>
          <w:szCs w:val="28"/>
        </w:rPr>
        <w:t>koronawirusa</w:t>
      </w:r>
      <w:proofErr w:type="spellEnd"/>
    </w:p>
    <w:p w:rsidR="001525B1" w:rsidRDefault="001525B1" w:rsidP="00FF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5B1" w:rsidRPr="006B1104" w:rsidRDefault="001525B1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W gliwickim oddziale Narodowego Instytutu Onkologii im. Marii Skłodowskiej-Curie wykonano dzisiaj 30 pierwszych </w:t>
      </w:r>
      <w:r w:rsidR="006B1104" w:rsidRPr="006B1104">
        <w:rPr>
          <w:rFonts w:ascii="Times New Roman" w:hAnsi="Times New Roman" w:cs="Times New Roman"/>
          <w:sz w:val="24"/>
          <w:szCs w:val="24"/>
        </w:rPr>
        <w:t>badań</w:t>
      </w:r>
      <w:r w:rsidRPr="006B1104">
        <w:rPr>
          <w:rFonts w:ascii="Times New Roman" w:hAnsi="Times New Roman" w:cs="Times New Roman"/>
          <w:sz w:val="24"/>
          <w:szCs w:val="24"/>
        </w:rPr>
        <w:t xml:space="preserve"> molekularnych na obecność </w:t>
      </w:r>
      <w:proofErr w:type="spellStart"/>
      <w:r w:rsidRPr="006B110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B1104">
        <w:rPr>
          <w:rFonts w:ascii="Times New Roman" w:hAnsi="Times New Roman" w:cs="Times New Roman"/>
          <w:sz w:val="24"/>
          <w:szCs w:val="24"/>
        </w:rPr>
        <w:t xml:space="preserve"> SARS-CoV-2. </w:t>
      </w:r>
      <w:r w:rsidR="0045668A" w:rsidRPr="006B1104">
        <w:rPr>
          <w:rFonts w:ascii="Times New Roman" w:hAnsi="Times New Roman" w:cs="Times New Roman"/>
          <w:sz w:val="24"/>
          <w:szCs w:val="24"/>
        </w:rPr>
        <w:t>Trzy</w:t>
      </w:r>
      <w:r w:rsidRPr="006B1104">
        <w:rPr>
          <w:rFonts w:ascii="Times New Roman" w:hAnsi="Times New Roman" w:cs="Times New Roman"/>
          <w:sz w:val="24"/>
          <w:szCs w:val="24"/>
        </w:rPr>
        <w:t xml:space="preserve"> z nich są pozytywne.</w:t>
      </w:r>
    </w:p>
    <w:p w:rsidR="001525B1" w:rsidRPr="006B1104" w:rsidRDefault="001525B1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Badania wykonywane są w Pracowni Badań Molekularnych Zakładu Analityki i Biochemii Klinicznej z wykorzystaniem dwóch aparatów – do amplifikacji kwasu nukleinowego (aparat </w:t>
      </w:r>
      <w:proofErr w:type="spellStart"/>
      <w:r w:rsidRPr="006B1104">
        <w:rPr>
          <w:rFonts w:ascii="Times New Roman" w:hAnsi="Times New Roman" w:cs="Times New Roman"/>
          <w:sz w:val="24"/>
          <w:szCs w:val="24"/>
        </w:rPr>
        <w:t>Lightcycler</w:t>
      </w:r>
      <w:proofErr w:type="spellEnd"/>
      <w:r w:rsidRPr="006B1104">
        <w:rPr>
          <w:rFonts w:ascii="Times New Roman" w:hAnsi="Times New Roman" w:cs="Times New Roman"/>
          <w:sz w:val="24"/>
          <w:szCs w:val="24"/>
        </w:rPr>
        <w:t xml:space="preserve">) oraz do automatycznej izolacji (aparat Maxwell). Umożliwiają one przebadanie 70-80 próbek na dobę. </w:t>
      </w:r>
    </w:p>
    <w:p w:rsidR="001525B1" w:rsidRPr="006B1104" w:rsidRDefault="001525B1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- W piątek spodziewamy się dostawy dwóch kolejnych aparatów, które dotrą do nas z Korei. Po </w:t>
      </w:r>
      <w:r w:rsidR="006B1104" w:rsidRPr="006B1104">
        <w:rPr>
          <w:rFonts w:ascii="Times New Roman" w:hAnsi="Times New Roman" w:cs="Times New Roman"/>
          <w:sz w:val="24"/>
          <w:szCs w:val="24"/>
        </w:rPr>
        <w:t xml:space="preserve">ich </w:t>
      </w:r>
      <w:r w:rsidRPr="006B1104">
        <w:rPr>
          <w:rFonts w:ascii="Times New Roman" w:hAnsi="Times New Roman" w:cs="Times New Roman"/>
          <w:sz w:val="24"/>
          <w:szCs w:val="24"/>
        </w:rPr>
        <w:t>ur</w:t>
      </w:r>
      <w:r w:rsidR="006B1104" w:rsidRPr="006B1104">
        <w:rPr>
          <w:rFonts w:ascii="Times New Roman" w:hAnsi="Times New Roman" w:cs="Times New Roman"/>
          <w:sz w:val="24"/>
          <w:szCs w:val="24"/>
        </w:rPr>
        <w:t xml:space="preserve">uchomieniu </w:t>
      </w:r>
      <w:r w:rsidRPr="006B1104">
        <w:rPr>
          <w:rFonts w:ascii="Times New Roman" w:hAnsi="Times New Roman" w:cs="Times New Roman"/>
          <w:sz w:val="24"/>
          <w:szCs w:val="24"/>
        </w:rPr>
        <w:t xml:space="preserve">liczba wykonywanych badań może wzrosnąć do około 200 na dobę – poinformował </w:t>
      </w:r>
      <w:r w:rsidRPr="00FF19B7">
        <w:rPr>
          <w:rFonts w:ascii="Times New Roman" w:hAnsi="Times New Roman" w:cs="Times New Roman"/>
          <w:b/>
          <w:sz w:val="24"/>
          <w:szCs w:val="24"/>
        </w:rPr>
        <w:t>prof. Krzysztof Składowski</w:t>
      </w:r>
      <w:r w:rsidRPr="006B1104">
        <w:rPr>
          <w:rFonts w:ascii="Times New Roman" w:hAnsi="Times New Roman" w:cs="Times New Roman"/>
          <w:sz w:val="24"/>
          <w:szCs w:val="24"/>
        </w:rPr>
        <w:t xml:space="preserve">, dyrektor Narodowego Instytutu Onkologii w Gliwicach, które sfinansowało zakup obu urządzeń i 10 tys. koreańskich testów. </w:t>
      </w:r>
      <w:r w:rsidR="00EE4445" w:rsidRPr="006B1104">
        <w:rPr>
          <w:rFonts w:ascii="Times New Roman" w:hAnsi="Times New Roman" w:cs="Times New Roman"/>
          <w:sz w:val="24"/>
          <w:szCs w:val="24"/>
        </w:rPr>
        <w:t>Przeznaczyło na ten cel ok. 1,5 mln zł z własnych środków.</w:t>
      </w:r>
    </w:p>
    <w:p w:rsidR="00EE4445" w:rsidRPr="006B1104" w:rsidRDefault="00EE4445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Testy na obecność </w:t>
      </w:r>
      <w:proofErr w:type="spellStart"/>
      <w:r w:rsidRPr="006B110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B1104">
        <w:rPr>
          <w:rFonts w:ascii="Times New Roman" w:hAnsi="Times New Roman" w:cs="Times New Roman"/>
          <w:sz w:val="24"/>
          <w:szCs w:val="24"/>
        </w:rPr>
        <w:t xml:space="preserve"> wykonywane są </w:t>
      </w:r>
      <w:r w:rsidR="006B1104" w:rsidRPr="006B1104">
        <w:rPr>
          <w:rFonts w:ascii="Times New Roman" w:hAnsi="Times New Roman" w:cs="Times New Roman"/>
          <w:sz w:val="24"/>
          <w:szCs w:val="24"/>
        </w:rPr>
        <w:t xml:space="preserve">obecnie </w:t>
      </w:r>
      <w:r w:rsidRPr="006B1104">
        <w:rPr>
          <w:rFonts w:ascii="Times New Roman" w:hAnsi="Times New Roman" w:cs="Times New Roman"/>
          <w:sz w:val="24"/>
          <w:szCs w:val="24"/>
        </w:rPr>
        <w:t xml:space="preserve">przez </w:t>
      </w:r>
      <w:r w:rsidR="006B1104" w:rsidRPr="006B1104">
        <w:rPr>
          <w:rFonts w:ascii="Times New Roman" w:hAnsi="Times New Roman" w:cs="Times New Roman"/>
          <w:sz w:val="24"/>
          <w:szCs w:val="24"/>
        </w:rPr>
        <w:t>czterech</w:t>
      </w:r>
      <w:r w:rsidRPr="006B1104">
        <w:rPr>
          <w:rFonts w:ascii="Times New Roman" w:hAnsi="Times New Roman" w:cs="Times New Roman"/>
          <w:sz w:val="24"/>
          <w:szCs w:val="24"/>
        </w:rPr>
        <w:t xml:space="preserve"> diagnostów laboratoryjnych. Próbki będą kierowane do Gliwic docelowo z czterech śląskich tzw. jednoimiennych szpitali, przekształconych w szpitale zakaźne: Szpitala Specjalistycznego w Chorzowie, </w:t>
      </w:r>
      <w:proofErr w:type="spellStart"/>
      <w:r w:rsidRPr="006B1104">
        <w:rPr>
          <w:rFonts w:ascii="Times New Roman" w:hAnsi="Times New Roman" w:cs="Times New Roman"/>
          <w:sz w:val="24"/>
          <w:szCs w:val="24"/>
        </w:rPr>
        <w:t>Magrezu</w:t>
      </w:r>
      <w:proofErr w:type="spellEnd"/>
      <w:r w:rsidRPr="006B1104">
        <w:rPr>
          <w:rFonts w:ascii="Times New Roman" w:hAnsi="Times New Roman" w:cs="Times New Roman"/>
          <w:sz w:val="24"/>
          <w:szCs w:val="24"/>
        </w:rPr>
        <w:t xml:space="preserve"> Szpitala Wojewódzkiego w Tychach, Szpitala Rejonowego im. Dr. Rostka w Raciborzu oraz Zespołu Zakładów Opieki Zdrowotnej w Cieszynie.</w:t>
      </w:r>
    </w:p>
    <w:p w:rsidR="00EE4445" w:rsidRPr="006B1104" w:rsidRDefault="00EE4445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- Obecnie mamy do dyspozycji 300 testów, które przekazała nam Wojewódzka Stacja Sanitarno-Epidemiologiczna, oraz 600 własnych, koreańskich, zakupionych z budżetu naszego szpitala – poinformowała </w:t>
      </w:r>
      <w:r w:rsidRPr="00FF19B7">
        <w:rPr>
          <w:rFonts w:ascii="Times New Roman" w:hAnsi="Times New Roman" w:cs="Times New Roman"/>
          <w:b/>
          <w:sz w:val="24"/>
          <w:szCs w:val="24"/>
        </w:rPr>
        <w:t>dr n. med. Jolanta Mrochem-Kwarciak</w:t>
      </w:r>
      <w:r w:rsidRPr="006B1104">
        <w:rPr>
          <w:rFonts w:ascii="Times New Roman" w:hAnsi="Times New Roman" w:cs="Times New Roman"/>
          <w:sz w:val="24"/>
          <w:szCs w:val="24"/>
        </w:rPr>
        <w:t>, kierownik Zakładu Analityki i Biochemii Klinicznej.</w:t>
      </w:r>
    </w:p>
    <w:p w:rsidR="0045668A" w:rsidRPr="006B1104" w:rsidRDefault="000664C8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 xml:space="preserve">Szpital dopełnił wszelkich procedur bezpieczeństwa. </w:t>
      </w:r>
      <w:r w:rsidR="0045668A" w:rsidRPr="006B1104">
        <w:rPr>
          <w:rFonts w:ascii="Times New Roman" w:hAnsi="Times New Roman" w:cs="Times New Roman"/>
          <w:sz w:val="24"/>
          <w:szCs w:val="24"/>
        </w:rPr>
        <w:t>Pracownia Badań Molekularnych</w:t>
      </w:r>
      <w:r w:rsidR="006B1104" w:rsidRPr="006B1104">
        <w:rPr>
          <w:rFonts w:ascii="Times New Roman" w:hAnsi="Times New Roman" w:cs="Times New Roman"/>
          <w:sz w:val="24"/>
          <w:szCs w:val="24"/>
        </w:rPr>
        <w:t>, w której</w:t>
      </w:r>
      <w:r w:rsidR="0045668A" w:rsidRPr="006B1104">
        <w:rPr>
          <w:rFonts w:ascii="Times New Roman" w:hAnsi="Times New Roman" w:cs="Times New Roman"/>
          <w:sz w:val="24"/>
          <w:szCs w:val="24"/>
        </w:rPr>
        <w:t xml:space="preserve"> badane są próbki pob</w:t>
      </w:r>
      <w:r w:rsidRPr="006B1104">
        <w:rPr>
          <w:rFonts w:ascii="Times New Roman" w:hAnsi="Times New Roman" w:cs="Times New Roman"/>
          <w:sz w:val="24"/>
          <w:szCs w:val="24"/>
        </w:rPr>
        <w:t>ie</w:t>
      </w:r>
      <w:r w:rsidR="0045668A" w:rsidRPr="006B1104">
        <w:rPr>
          <w:rFonts w:ascii="Times New Roman" w:hAnsi="Times New Roman" w:cs="Times New Roman"/>
          <w:sz w:val="24"/>
          <w:szCs w:val="24"/>
        </w:rPr>
        <w:t>rane od pacjentów śląskich lecznic, ma oddzielne wejście, a materiał do badań dostarczany jest w specjalnych, szczelnie zamkniętych pojemnikach przez kurierów, dla których przygotowa</w:t>
      </w:r>
      <w:r w:rsidR="00B14700">
        <w:rPr>
          <w:rFonts w:ascii="Times New Roman" w:hAnsi="Times New Roman" w:cs="Times New Roman"/>
          <w:sz w:val="24"/>
          <w:szCs w:val="24"/>
        </w:rPr>
        <w:t>no oddzielny parking. Od strony</w:t>
      </w:r>
      <w:r w:rsidR="0045668A" w:rsidRPr="006B1104">
        <w:rPr>
          <w:rFonts w:ascii="Times New Roman" w:hAnsi="Times New Roman" w:cs="Times New Roman"/>
          <w:sz w:val="24"/>
          <w:szCs w:val="24"/>
        </w:rPr>
        <w:t xml:space="preserve"> centrum Gliwic ustawiono drogowskazy, które pomagają dotrzeć </w:t>
      </w:r>
      <w:r w:rsidR="000C73F8">
        <w:rPr>
          <w:rFonts w:ascii="Times New Roman" w:hAnsi="Times New Roman" w:cs="Times New Roman"/>
          <w:sz w:val="24"/>
          <w:szCs w:val="24"/>
        </w:rPr>
        <w:t xml:space="preserve">wprost </w:t>
      </w:r>
      <w:r w:rsidR="00A35105">
        <w:rPr>
          <w:rFonts w:ascii="Times New Roman" w:hAnsi="Times New Roman" w:cs="Times New Roman"/>
          <w:sz w:val="24"/>
          <w:szCs w:val="24"/>
        </w:rPr>
        <w:t>do laboratorium NIO. W</w:t>
      </w:r>
      <w:r w:rsidR="00B828B7" w:rsidRPr="00B828B7">
        <w:rPr>
          <w:rFonts w:ascii="Times New Roman" w:hAnsi="Times New Roman" w:cs="Times New Roman"/>
          <w:sz w:val="24"/>
          <w:szCs w:val="24"/>
        </w:rPr>
        <w:t>jazd znajduje się przy obiekcie hotelarskim</w:t>
      </w:r>
      <w:r w:rsidR="00A35105">
        <w:rPr>
          <w:rFonts w:ascii="Times New Roman" w:hAnsi="Times New Roman" w:cs="Times New Roman"/>
          <w:sz w:val="24"/>
          <w:szCs w:val="24"/>
        </w:rPr>
        <w:t xml:space="preserve"> NIO</w:t>
      </w:r>
      <w:bookmarkStart w:id="0" w:name="_GoBack"/>
      <w:bookmarkEnd w:id="0"/>
      <w:r w:rsidR="00B828B7" w:rsidRPr="00B828B7">
        <w:rPr>
          <w:rFonts w:ascii="Times New Roman" w:hAnsi="Times New Roman" w:cs="Times New Roman"/>
          <w:sz w:val="24"/>
          <w:szCs w:val="24"/>
        </w:rPr>
        <w:t>.</w:t>
      </w:r>
    </w:p>
    <w:p w:rsidR="00EE4445" w:rsidRPr="006B1104" w:rsidRDefault="00EE4445" w:rsidP="00F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6B1104">
        <w:rPr>
          <w:rFonts w:ascii="Times New Roman" w:hAnsi="Times New Roman" w:cs="Times New Roman"/>
          <w:sz w:val="24"/>
          <w:szCs w:val="24"/>
        </w:rPr>
        <w:t>Do tej pory w województwie śląskim badania molekularne wykonywał tylko jeden ośrodek – laboratorium Wojewódzkiej Stacji Sanitarno-Epidemiologicznej.</w:t>
      </w:r>
    </w:p>
    <w:sectPr w:rsidR="00EE4445" w:rsidRPr="006B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1"/>
    <w:rsid w:val="000664C8"/>
    <w:rsid w:val="000C73F8"/>
    <w:rsid w:val="001525B1"/>
    <w:rsid w:val="0045668A"/>
    <w:rsid w:val="00551D0A"/>
    <w:rsid w:val="006B1104"/>
    <w:rsid w:val="00A35105"/>
    <w:rsid w:val="00B14700"/>
    <w:rsid w:val="00B828B7"/>
    <w:rsid w:val="00C52995"/>
    <w:rsid w:val="00E2125B"/>
    <w:rsid w:val="00EE4445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43EF"/>
  <w15:chartTrackingRefBased/>
  <w15:docId w15:val="{1A22827E-82F2-4C8B-A129-9116737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M.</dc:creator>
  <cp:keywords/>
  <dc:description/>
  <cp:lastModifiedBy>Tomasz Narodowski</cp:lastModifiedBy>
  <cp:revision>8</cp:revision>
  <dcterms:created xsi:type="dcterms:W3CDTF">2020-03-30T16:27:00Z</dcterms:created>
  <dcterms:modified xsi:type="dcterms:W3CDTF">2020-04-02T08:38:00Z</dcterms:modified>
</cp:coreProperties>
</file>