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9F" w:rsidRPr="00926C53" w:rsidRDefault="003E6FDB" w:rsidP="002179D6">
      <w:pPr>
        <w:spacing w:line="36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 nr 1</w:t>
      </w:r>
    </w:p>
    <w:p w:rsidR="0008229F" w:rsidRPr="00926C53" w:rsidRDefault="0008229F" w:rsidP="002179D6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229F" w:rsidRPr="00926C53" w:rsidRDefault="00B708B8" w:rsidP="002179D6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926C53">
        <w:rPr>
          <w:rFonts w:ascii="Arial" w:hAnsi="Arial" w:cs="Arial"/>
          <w:b/>
          <w:lang w:val="pl-PL"/>
        </w:rPr>
        <w:t>ZGŁOSZENIE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3E6FDB" w:rsidTr="003D169D">
        <w:tc>
          <w:tcPr>
            <w:tcW w:w="3681" w:type="dxa"/>
          </w:tcPr>
          <w:p w:rsidR="003E6FDB" w:rsidRPr="00E81AC6" w:rsidRDefault="003E6FDB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E81AC6">
              <w:rPr>
                <w:rFonts w:ascii="Arial" w:hAnsi="Arial" w:cs="Arial"/>
                <w:sz w:val="22"/>
                <w:lang w:val="pl-PL"/>
              </w:rPr>
              <w:t xml:space="preserve">Typ uprawnień:  </w:t>
            </w:r>
          </w:p>
          <w:p w:rsidR="003E6FDB" w:rsidRPr="00E81AC6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5953" w:type="dxa"/>
          </w:tcPr>
          <w:p w:rsidR="003E6FDB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E6FDB" w:rsidTr="003D169D">
        <w:tc>
          <w:tcPr>
            <w:tcW w:w="3681" w:type="dxa"/>
          </w:tcPr>
          <w:p w:rsidR="003E6FDB" w:rsidRPr="00E81AC6" w:rsidRDefault="003E6FDB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E81AC6">
              <w:rPr>
                <w:rFonts w:ascii="Arial" w:hAnsi="Arial" w:cs="Arial"/>
                <w:sz w:val="22"/>
                <w:lang w:val="pl-PL"/>
              </w:rPr>
              <w:t>Imię i nazwisko:</w:t>
            </w:r>
          </w:p>
          <w:p w:rsidR="003E6FDB" w:rsidRPr="00E81AC6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5953" w:type="dxa"/>
          </w:tcPr>
          <w:p w:rsidR="003E6FDB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E6FDB" w:rsidTr="003D169D">
        <w:tc>
          <w:tcPr>
            <w:tcW w:w="3681" w:type="dxa"/>
          </w:tcPr>
          <w:p w:rsidR="003E6FDB" w:rsidRPr="00E81AC6" w:rsidRDefault="003E6FDB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E81AC6">
              <w:rPr>
                <w:rFonts w:ascii="Arial" w:hAnsi="Arial" w:cs="Arial"/>
                <w:sz w:val="22"/>
                <w:lang w:val="pl-PL"/>
              </w:rPr>
              <w:t>PESEL:</w:t>
            </w:r>
          </w:p>
          <w:p w:rsidR="003E6FDB" w:rsidRPr="00E81AC6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5953" w:type="dxa"/>
          </w:tcPr>
          <w:p w:rsidR="00E901DA" w:rsidRDefault="00E901DA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901DA" w:rsidTr="00E901DA">
        <w:trPr>
          <w:trHeight w:val="688"/>
        </w:trPr>
        <w:tc>
          <w:tcPr>
            <w:tcW w:w="3681" w:type="dxa"/>
          </w:tcPr>
          <w:p w:rsidR="00E901DA" w:rsidRPr="00E81AC6" w:rsidRDefault="00E901DA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9774E7">
              <w:rPr>
                <w:rFonts w:ascii="Arial" w:hAnsi="Arial" w:cs="Arial"/>
                <w:sz w:val="22"/>
                <w:lang w:val="pl-PL"/>
              </w:rPr>
              <w:t xml:space="preserve">Data i miejsce urodzenia </w:t>
            </w:r>
          </w:p>
        </w:tc>
        <w:tc>
          <w:tcPr>
            <w:tcW w:w="5953" w:type="dxa"/>
          </w:tcPr>
          <w:p w:rsidR="00E901DA" w:rsidRDefault="00E901DA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E6FDB" w:rsidRPr="00282CE1" w:rsidTr="003D169D">
        <w:tc>
          <w:tcPr>
            <w:tcW w:w="3681" w:type="dxa"/>
          </w:tcPr>
          <w:p w:rsidR="003E6FDB" w:rsidRPr="00E81AC6" w:rsidRDefault="00E81AC6" w:rsidP="0030149A">
            <w:pPr>
              <w:spacing w:line="360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Seria, nazwa i numer </w:t>
            </w:r>
            <w:r w:rsidR="003E6FDB" w:rsidRPr="00E81AC6">
              <w:rPr>
                <w:rFonts w:ascii="Arial" w:hAnsi="Arial" w:cs="Arial"/>
                <w:sz w:val="22"/>
                <w:lang w:val="pl-PL"/>
              </w:rPr>
              <w:t>dokumentu potwierdzającego tożsamość</w:t>
            </w:r>
          </w:p>
        </w:tc>
        <w:tc>
          <w:tcPr>
            <w:tcW w:w="5953" w:type="dxa"/>
          </w:tcPr>
          <w:p w:rsidR="003E6FDB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E6FDB" w:rsidTr="003D169D">
        <w:tc>
          <w:tcPr>
            <w:tcW w:w="3681" w:type="dxa"/>
          </w:tcPr>
          <w:p w:rsidR="00E81AC6" w:rsidRDefault="00E81AC6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Telefon kontaktowy, </w:t>
            </w:r>
          </w:p>
          <w:p w:rsidR="003E6FDB" w:rsidRPr="00E81AC6" w:rsidRDefault="00E81AC6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adres email</w:t>
            </w:r>
          </w:p>
        </w:tc>
        <w:tc>
          <w:tcPr>
            <w:tcW w:w="5953" w:type="dxa"/>
          </w:tcPr>
          <w:p w:rsidR="003E6FDB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E6FDB" w:rsidTr="003D169D">
        <w:tc>
          <w:tcPr>
            <w:tcW w:w="3681" w:type="dxa"/>
          </w:tcPr>
          <w:p w:rsidR="003E6FDB" w:rsidRDefault="003E6FDB" w:rsidP="002179D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81AC6" w:rsidRPr="00E81AC6" w:rsidRDefault="00E81AC6" w:rsidP="002179D6">
            <w:pPr>
              <w:spacing w:line="360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E81AC6">
              <w:rPr>
                <w:rFonts w:ascii="Arial" w:hAnsi="Arial" w:cs="Arial"/>
                <w:sz w:val="22"/>
                <w:lang w:val="pl-PL"/>
              </w:rPr>
              <w:t>Dane do faktury:</w:t>
            </w:r>
          </w:p>
          <w:p w:rsidR="00E81AC6" w:rsidRPr="00926C53" w:rsidRDefault="00E81AC6" w:rsidP="002179D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953" w:type="dxa"/>
          </w:tcPr>
          <w:p w:rsidR="003E6FDB" w:rsidRDefault="003E6FDB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708B8" w:rsidRPr="00926C53" w:rsidRDefault="00B708B8" w:rsidP="002179D6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229F" w:rsidRPr="000D12F1" w:rsidRDefault="003E6FDB" w:rsidP="002179D6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0D12F1">
        <w:rPr>
          <w:rFonts w:ascii="Arial" w:hAnsi="Arial" w:cs="Arial"/>
          <w:sz w:val="22"/>
          <w:lang w:val="pl-PL"/>
        </w:rPr>
        <w:t>Prosimy o dołączenie kop</w:t>
      </w:r>
      <w:r w:rsidR="000D12F1" w:rsidRPr="000D12F1">
        <w:rPr>
          <w:rFonts w:ascii="Arial" w:hAnsi="Arial" w:cs="Arial"/>
          <w:sz w:val="22"/>
          <w:lang w:val="pl-PL"/>
        </w:rPr>
        <w:t>i</w:t>
      </w:r>
      <w:r w:rsidRPr="000D12F1">
        <w:rPr>
          <w:rFonts w:ascii="Arial" w:hAnsi="Arial" w:cs="Arial"/>
          <w:sz w:val="22"/>
          <w:lang w:val="pl-PL"/>
        </w:rPr>
        <w:t xml:space="preserve">i </w:t>
      </w:r>
      <w:r w:rsidR="00D91484">
        <w:rPr>
          <w:rFonts w:ascii="Arial" w:hAnsi="Arial" w:cs="Arial"/>
          <w:sz w:val="22"/>
          <w:lang w:val="pl-PL"/>
        </w:rPr>
        <w:t xml:space="preserve">skierowania lekarskiego oraz </w:t>
      </w:r>
      <w:r w:rsidRPr="000D12F1">
        <w:rPr>
          <w:rFonts w:ascii="Arial" w:hAnsi="Arial" w:cs="Arial"/>
          <w:sz w:val="22"/>
          <w:lang w:val="pl-PL"/>
        </w:rPr>
        <w:t xml:space="preserve">orzeczenia lekarskiego </w:t>
      </w:r>
      <w:r w:rsidR="00E81AC6" w:rsidRPr="000D12F1">
        <w:rPr>
          <w:rFonts w:ascii="Arial" w:hAnsi="Arial" w:cs="Arial"/>
          <w:sz w:val="22"/>
          <w:lang w:val="pl-PL"/>
        </w:rPr>
        <w:br/>
        <w:t xml:space="preserve">stwierdzających brak przeciwskazań do pracy w warunkach narażenia </w:t>
      </w:r>
      <w:r w:rsidR="00E81AC6" w:rsidRPr="000D12F1">
        <w:rPr>
          <w:rFonts w:ascii="Arial" w:hAnsi="Arial" w:cs="Arial"/>
          <w:sz w:val="22"/>
          <w:lang w:val="pl-PL"/>
        </w:rPr>
        <w:br/>
        <w:t xml:space="preserve">na promieniowanie jonizujące. </w:t>
      </w:r>
    </w:p>
    <w:p w:rsidR="00E81AC6" w:rsidRDefault="00E81AC6" w:rsidP="002179D6">
      <w:pPr>
        <w:spacing w:line="360" w:lineRule="auto"/>
        <w:jc w:val="both"/>
        <w:rPr>
          <w:rFonts w:ascii="Arial" w:hAnsi="Arial" w:cs="Arial"/>
          <w:lang w:val="pl-PL"/>
        </w:rPr>
      </w:pPr>
    </w:p>
    <w:p w:rsidR="00E81AC6" w:rsidRDefault="00E81AC6" w:rsidP="002179D6">
      <w:pPr>
        <w:spacing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0D12F1" w:rsidTr="00E901DA">
        <w:trPr>
          <w:trHeight w:val="360"/>
        </w:trPr>
        <w:tc>
          <w:tcPr>
            <w:tcW w:w="4639" w:type="dxa"/>
            <w:vAlign w:val="bottom"/>
          </w:tcPr>
          <w:p w:rsidR="000D12F1" w:rsidRDefault="000D12F1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……………………..</w:t>
            </w:r>
          </w:p>
        </w:tc>
        <w:tc>
          <w:tcPr>
            <w:tcW w:w="4639" w:type="dxa"/>
            <w:vAlign w:val="bottom"/>
          </w:tcPr>
          <w:p w:rsidR="000D12F1" w:rsidRDefault="000D12F1" w:rsidP="0021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……………………………………</w:t>
            </w:r>
          </w:p>
        </w:tc>
      </w:tr>
      <w:tr w:rsidR="000D12F1" w:rsidRPr="00282CE1" w:rsidTr="000D12F1">
        <w:trPr>
          <w:trHeight w:val="339"/>
        </w:trPr>
        <w:tc>
          <w:tcPr>
            <w:tcW w:w="4639" w:type="dxa"/>
          </w:tcPr>
          <w:p w:rsidR="000D12F1" w:rsidRPr="00E901DA" w:rsidRDefault="000D12F1" w:rsidP="002179D6">
            <w:pPr>
              <w:pStyle w:val="Default"/>
              <w:rPr>
                <w:i/>
                <w:sz w:val="10"/>
                <w:szCs w:val="10"/>
              </w:rPr>
            </w:pPr>
            <w:r w:rsidRPr="00E901DA">
              <w:rPr>
                <w:i/>
                <w:sz w:val="10"/>
                <w:szCs w:val="10"/>
              </w:rPr>
              <w:t xml:space="preserve">                                                          </w:t>
            </w:r>
          </w:p>
          <w:p w:rsidR="000D12F1" w:rsidRPr="00E901DA" w:rsidRDefault="000D12F1" w:rsidP="002179D6">
            <w:pPr>
              <w:spacing w:line="360" w:lineRule="auto"/>
              <w:jc w:val="both"/>
              <w:rPr>
                <w:rFonts w:ascii="Arial" w:hAnsi="Arial" w:cs="Arial"/>
                <w:i/>
                <w:lang w:val="pl-PL"/>
              </w:rPr>
            </w:pPr>
            <w:r w:rsidRPr="00E901DA">
              <w:rPr>
                <w:rFonts w:ascii="Arial" w:hAnsi="Arial" w:cs="Arial"/>
                <w:i/>
                <w:sz w:val="18"/>
                <w:szCs w:val="20"/>
              </w:rPr>
              <w:t xml:space="preserve">miejscowość, data                                                                                                            </w:t>
            </w:r>
          </w:p>
          <w:p w:rsidR="000D12F1" w:rsidRPr="00E901DA" w:rsidRDefault="000D12F1" w:rsidP="002179D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901DA">
              <w:rPr>
                <w:i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639" w:type="dxa"/>
          </w:tcPr>
          <w:p w:rsidR="000D12F1" w:rsidRPr="00E901DA" w:rsidRDefault="000D12F1" w:rsidP="002179D6">
            <w:pPr>
              <w:pStyle w:val="Default"/>
              <w:rPr>
                <w:i/>
                <w:sz w:val="10"/>
                <w:szCs w:val="10"/>
              </w:rPr>
            </w:pPr>
            <w:r w:rsidRPr="00E901DA">
              <w:rPr>
                <w:i/>
                <w:sz w:val="20"/>
                <w:szCs w:val="20"/>
              </w:rPr>
              <w:t xml:space="preserve">  </w:t>
            </w:r>
          </w:p>
          <w:p w:rsidR="000D12F1" w:rsidRPr="00E901DA" w:rsidRDefault="00E901DA" w:rsidP="002179D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E901DA">
              <w:rPr>
                <w:i/>
                <w:sz w:val="20"/>
                <w:szCs w:val="20"/>
              </w:rPr>
              <w:t>podpis osoby przystępującej do szkolenia</w:t>
            </w:r>
            <w:r w:rsidR="000D12F1" w:rsidRPr="00E901DA">
              <w:rPr>
                <w:i/>
                <w:sz w:val="20"/>
                <w:szCs w:val="20"/>
              </w:rPr>
              <w:t xml:space="preserve">                                                             </w:t>
            </w:r>
          </w:p>
        </w:tc>
      </w:tr>
    </w:tbl>
    <w:p w:rsidR="0033129D" w:rsidRDefault="0033129D">
      <w:pPr>
        <w:rPr>
          <w:rFonts w:ascii="Arial" w:hAnsi="Arial" w:cs="Arial"/>
          <w:lang w:val="pl-PL"/>
        </w:rPr>
      </w:pPr>
    </w:p>
    <w:p w:rsidR="0033129D" w:rsidRDefault="0033129D">
      <w:pPr>
        <w:rPr>
          <w:rFonts w:ascii="Arial" w:hAnsi="Arial" w:cs="Arial"/>
          <w:lang w:val="pl-PL"/>
        </w:rPr>
      </w:pPr>
    </w:p>
    <w:p w:rsidR="0033129D" w:rsidRDefault="0033129D" w:rsidP="0033129D">
      <w:pPr>
        <w:spacing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lastRenderedPageBreak/>
        <w:t xml:space="preserve">KLAUZULA INFORMACYJNA </w:t>
      </w:r>
    </w:p>
    <w:p w:rsidR="0033129D" w:rsidRDefault="0033129D" w:rsidP="0033129D">
      <w:pPr>
        <w:spacing w:line="360" w:lineRule="auto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DLA WYKONAWCÓW - NARODOWY INSTYTUT ONKOLOGII </w:t>
      </w:r>
    </w:p>
    <w:p w:rsidR="0033129D" w:rsidRDefault="0033129D" w:rsidP="0033129D">
      <w:pPr>
        <w:spacing w:line="360" w:lineRule="auto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IM. MARII SKŁODOWSKIEJ-CURIE – PAŃSTWOWY INSTYTUT BADAWCZY ODDZIAŁ W GLIWICACH </w:t>
      </w:r>
    </w:p>
    <w:p w:rsidR="0033129D" w:rsidRDefault="0033129D" w:rsidP="0033129D">
      <w:pPr>
        <w:spacing w:line="276" w:lineRule="auto"/>
        <w:jc w:val="center"/>
        <w:rPr>
          <w:rFonts w:ascii="Arial" w:hAnsi="Arial" w:cs="Arial"/>
          <w:sz w:val="20"/>
          <w:lang w:val="pl-PL"/>
        </w:rPr>
      </w:pPr>
    </w:p>
    <w:p w:rsidR="0033129D" w:rsidRDefault="0033129D" w:rsidP="0033129D">
      <w:pPr>
        <w:spacing w:line="276" w:lineRule="auto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Zgodnie z art. 13 Rozporządzenia Parlamentu Europejskiego i Rady (UE) 2016/679 z dn. 27 kwietnia 2016 r. w sprawie osób fizycznych w związku z przetwarzaniem danych osobowych i w sprawie </w:t>
      </w:r>
      <w:r>
        <w:rPr>
          <w:rFonts w:ascii="Arial" w:hAnsi="Arial" w:cs="Arial"/>
          <w:sz w:val="22"/>
          <w:szCs w:val="20"/>
          <w:lang w:val="pl-PL"/>
        </w:rPr>
        <w:br/>
        <w:t xml:space="preserve">swobodnego przepływu takich danych oraz uchylenia dyrektywy 95/46/WE, informuje się, że: 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>Administratorem danych osobowych przetwarzanych w związku z prowadzeniem przez </w:t>
      </w:r>
      <w:r>
        <w:rPr>
          <w:rFonts w:ascii="Arial" w:hAnsi="Arial" w:cs="Arial"/>
          <w:sz w:val="22"/>
          <w:szCs w:val="20"/>
          <w:lang w:val="pl-PL"/>
        </w:rPr>
        <w:br/>
        <w:t>Narodowy Instytut Onkologii im. Marii Skłodowskiej-Curie Oddział w Gliwicach postępowań</w:t>
      </w:r>
      <w:r>
        <w:rPr>
          <w:rFonts w:ascii="Arial" w:hAnsi="Arial" w:cs="Arial"/>
          <w:sz w:val="22"/>
          <w:szCs w:val="20"/>
          <w:lang w:val="pl-PL"/>
        </w:rPr>
        <w:br/>
        <w:t xml:space="preserve">o udzielenie zamówienia publicznego oraz następnie zawarciem i realizacją umów w sprawie zamówień publicznych </w:t>
      </w:r>
      <w:bookmarkStart w:id="0" w:name="mip39735818"/>
      <w:bookmarkStart w:id="1" w:name="mip39735819"/>
      <w:bookmarkStart w:id="2" w:name="mip39735820"/>
      <w:bookmarkStart w:id="3" w:name="mip39735821"/>
      <w:bookmarkStart w:id="4" w:name="mip39735822"/>
      <w:bookmarkStart w:id="5" w:name="mip39735823"/>
      <w:bookmarkStart w:id="6" w:name="mip39735824"/>
      <w:bookmarkStart w:id="7" w:name="mip39735825"/>
      <w:bookmarkStart w:id="8" w:name="mip39735826"/>
      <w:bookmarkStart w:id="9" w:name="mip39735827"/>
      <w:bookmarkStart w:id="10" w:name="mip39735828"/>
      <w:bookmarkStart w:id="11" w:name="mip39735829"/>
      <w:bookmarkStart w:id="12" w:name="mip39735830"/>
      <w:bookmarkStart w:id="13" w:name="mip39735831"/>
      <w:bookmarkStart w:id="14" w:name="mip39735833"/>
      <w:bookmarkStart w:id="15" w:name="mip39735834"/>
      <w:bookmarkStart w:id="16" w:name="mip39735835"/>
      <w:bookmarkStart w:id="17" w:name="mip39735836"/>
      <w:bookmarkStart w:id="18" w:name="mip39735837"/>
      <w:bookmarkStart w:id="19" w:name="mip39735838"/>
      <w:bookmarkStart w:id="20" w:name="mip39735839"/>
      <w:bookmarkStart w:id="21" w:name="mip39735840"/>
      <w:bookmarkStart w:id="22" w:name="mip39735841"/>
      <w:bookmarkStart w:id="23" w:name="mip39735842"/>
      <w:bookmarkStart w:id="24" w:name="mip39735844"/>
      <w:bookmarkStart w:id="25" w:name="mip39735845"/>
      <w:bookmarkStart w:id="26" w:name="mip39735846"/>
      <w:bookmarkStart w:id="27" w:name="mip39735847"/>
      <w:bookmarkStart w:id="28" w:name="mip39735848"/>
      <w:bookmarkStart w:id="29" w:name="mip39735849"/>
      <w:bookmarkStart w:id="30" w:name="mip39735850"/>
      <w:bookmarkStart w:id="31" w:name="mip39735851"/>
      <w:bookmarkStart w:id="32" w:name="mip39735852"/>
      <w:bookmarkStart w:id="33" w:name="mip397358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Arial" w:hAnsi="Arial" w:cs="Arial"/>
          <w:sz w:val="22"/>
          <w:szCs w:val="20"/>
          <w:lang w:val="pl-PL"/>
        </w:rPr>
        <w:t xml:space="preserve">jest Narodowy Instytut Onkologii  im. Marii Skłodowskiej – Curie </w:t>
      </w:r>
      <w:r>
        <w:rPr>
          <w:rFonts w:ascii="Arial" w:hAnsi="Arial" w:cs="Arial"/>
          <w:sz w:val="22"/>
          <w:szCs w:val="20"/>
          <w:lang w:val="pl-PL"/>
        </w:rPr>
        <w:br/>
        <w:t xml:space="preserve">– Państwowy Instytut Badawczy przy ul. W.K. Roentgena 5, 02-781 Warszawa, </w:t>
      </w:r>
      <w:r>
        <w:rPr>
          <w:rFonts w:ascii="Arial" w:hAnsi="Arial" w:cs="Arial"/>
          <w:sz w:val="22"/>
          <w:szCs w:val="20"/>
          <w:lang w:val="pl-PL"/>
        </w:rPr>
        <w:br/>
        <w:t>Oddział w Gliwicach przy ul. Wybrzeże Armii Krajowej 15, 44-102 Gliwice.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>Dane Kontaktowe Inspektora Ochrony Danych: Narodowy Instytut Onkologii  im. Marii Skłodowskiej – Curie – Państwowy Instytut Badawczy Oddział w Gliwicach, ul. Wybrzeże Armii Krajowej 15, 44-102 Gliwice, tel. 32 278 91 85.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5" w:hanging="357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Wyżej określone dane osobowe przetwarzane są w celu realizacji szkolenia organizowanego </w:t>
      </w:r>
      <w:r>
        <w:rPr>
          <w:rFonts w:ascii="Arial" w:hAnsi="Arial" w:cs="Arial"/>
          <w:sz w:val="22"/>
          <w:szCs w:val="20"/>
          <w:lang w:val="pl-PL"/>
        </w:rPr>
        <w:br/>
        <w:t xml:space="preserve">na podstawie Rozporządzenia Rady Ministrów z dnia 5 marca 2021 r. w sprawie stanowiska mającego istotne znaczenie dla zapewnienia bezpieczeństwa jądrowego i ochrony </w:t>
      </w:r>
      <w:r>
        <w:rPr>
          <w:rFonts w:ascii="Arial" w:hAnsi="Arial" w:cs="Arial"/>
          <w:sz w:val="22"/>
          <w:szCs w:val="20"/>
          <w:lang w:val="pl-PL"/>
        </w:rPr>
        <w:br/>
        <w:t>radiologicznej- Dz. U. z 2021, poz. 765 ( art. 6 ust. 1b RODO).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5" w:hanging="357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Odbiorcy danych: dane nie będą udostępniane podmiotom innym niż uprawnione na mocy </w:t>
      </w:r>
      <w:r>
        <w:rPr>
          <w:rFonts w:ascii="Arial" w:hAnsi="Arial" w:cs="Arial"/>
          <w:sz w:val="22"/>
          <w:szCs w:val="20"/>
          <w:lang w:val="pl-PL"/>
        </w:rPr>
        <w:br/>
        <w:t>przepisów prawa.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5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Dane przechowywane będą przez okres niezbędny do realizacji umowy, nie krócej niż </w:t>
      </w:r>
      <w:r>
        <w:rPr>
          <w:rFonts w:ascii="Arial" w:hAnsi="Arial" w:cs="Arial"/>
          <w:sz w:val="22"/>
          <w:szCs w:val="20"/>
          <w:lang w:val="pl-PL"/>
        </w:rPr>
        <w:br/>
        <w:t>do upływu okresu przedawnienia roszczeń wynikających z tej umowy.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5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Osoby, których dane podlegają przetwarzaniu, posiadają prawo dostępu do treści swoich </w:t>
      </w:r>
      <w:r>
        <w:rPr>
          <w:rFonts w:ascii="Arial" w:hAnsi="Arial" w:cs="Arial"/>
          <w:sz w:val="22"/>
          <w:szCs w:val="20"/>
          <w:lang w:val="pl-PL"/>
        </w:rPr>
        <w:br/>
        <w:t xml:space="preserve">danych i ich sprostowania, usunięcia, ograniczenia przetwarzania, prawo do przenoszenia </w:t>
      </w:r>
      <w:r>
        <w:rPr>
          <w:rFonts w:ascii="Arial" w:hAnsi="Arial" w:cs="Arial"/>
          <w:sz w:val="22"/>
          <w:szCs w:val="20"/>
          <w:lang w:val="pl-PL"/>
        </w:rPr>
        <w:br/>
        <w:t>danych,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  <w:lang w:val="pl-PL"/>
        </w:rPr>
        <w:t xml:space="preserve"> w przypadku udzielenie zgody na przetwarzanie przysługuje</w:t>
      </w:r>
      <w:r>
        <w:rPr>
          <w:rFonts w:ascii="Arial" w:hAnsi="Arial" w:cs="Arial"/>
          <w:sz w:val="22"/>
          <w:szCs w:val="20"/>
          <w:lang w:val="pl-PL"/>
        </w:rPr>
        <w:t xml:space="preserve"> prawo do cofnięcia zgody w dowolnym momencie bez wpływu na zgodność z prawem przetwarzania, a także wniesienia skargi do </w:t>
      </w:r>
      <w:r>
        <w:rPr>
          <w:rFonts w:ascii="Arial" w:hAnsi="Arial" w:cs="Arial"/>
          <w:color w:val="000000"/>
          <w:sz w:val="22"/>
          <w:szCs w:val="20"/>
          <w:lang w:val="pl-PL"/>
        </w:rPr>
        <w:t>Prezesa Urzędu Ochrony Danych (PUODO)</w:t>
      </w:r>
      <w:r>
        <w:rPr>
          <w:rFonts w:ascii="Arial" w:hAnsi="Arial" w:cs="Arial"/>
          <w:sz w:val="22"/>
          <w:szCs w:val="20"/>
          <w:lang w:val="pl-PL"/>
        </w:rPr>
        <w:t xml:space="preserve"> w przypadku uznania, że przetwarzanie danych narusza przepisy dotyczące ochrony danych osobowych.</w:t>
      </w:r>
    </w:p>
    <w:p w:rsidR="0033129D" w:rsidRDefault="0033129D" w:rsidP="003312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5"/>
        <w:jc w:val="both"/>
        <w:rPr>
          <w:rFonts w:ascii="Arial" w:hAnsi="Arial" w:cs="Arial"/>
          <w:sz w:val="22"/>
          <w:szCs w:val="20"/>
          <w:lang w:val="pl-PL"/>
        </w:rPr>
      </w:pPr>
      <w:r>
        <w:rPr>
          <w:rFonts w:ascii="Arial" w:hAnsi="Arial" w:cs="Arial"/>
          <w:sz w:val="22"/>
          <w:szCs w:val="20"/>
          <w:lang w:val="pl-PL"/>
        </w:rPr>
        <w:t xml:space="preserve">Podanie danych jest dobrowolne, jednak niezbędne w celu zawarcia i realizacji umowy. </w:t>
      </w:r>
      <w:r>
        <w:rPr>
          <w:rFonts w:ascii="Arial" w:hAnsi="Arial" w:cs="Arial"/>
          <w:sz w:val="22"/>
          <w:szCs w:val="20"/>
          <w:lang w:val="pl-PL"/>
        </w:rPr>
        <w:br/>
        <w:t>Konsekwencją nie podania danych jest brak zawarcia i realizacji umowy.</w:t>
      </w:r>
    </w:p>
    <w:p w:rsidR="00D1007C" w:rsidRDefault="00D1007C" w:rsidP="0033129D">
      <w:pPr>
        <w:spacing w:line="276" w:lineRule="auto"/>
        <w:jc w:val="both"/>
        <w:rPr>
          <w:rFonts w:ascii="Arial" w:hAnsi="Arial" w:cs="Arial"/>
          <w:sz w:val="22"/>
          <w:szCs w:val="20"/>
          <w:lang w:val="pl-PL"/>
        </w:rPr>
      </w:pPr>
      <w:bookmarkStart w:id="34" w:name="_GoBack"/>
      <w:bookmarkEnd w:id="34"/>
    </w:p>
    <w:p w:rsidR="0033129D" w:rsidRDefault="0033129D" w:rsidP="0033129D">
      <w:pPr>
        <w:spacing w:line="276" w:lineRule="auto"/>
        <w:jc w:val="both"/>
        <w:rPr>
          <w:rFonts w:ascii="Arial" w:hAnsi="Arial" w:cs="Arial"/>
          <w:sz w:val="22"/>
          <w:szCs w:val="20"/>
          <w:lang w:val="pl-PL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</w:tblGrid>
      <w:tr w:rsidR="0033129D" w:rsidTr="0033129D">
        <w:tc>
          <w:tcPr>
            <w:tcW w:w="3957" w:type="dxa"/>
            <w:hideMark/>
          </w:tcPr>
          <w:p w:rsidR="0033129D" w:rsidRDefault="003312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………………………………………………..</w:t>
            </w:r>
          </w:p>
        </w:tc>
      </w:tr>
      <w:tr w:rsidR="0033129D" w:rsidTr="0033129D">
        <w:trPr>
          <w:trHeight w:val="401"/>
        </w:trPr>
        <w:tc>
          <w:tcPr>
            <w:tcW w:w="3957" w:type="dxa"/>
            <w:hideMark/>
          </w:tcPr>
          <w:p w:rsidR="0033129D" w:rsidRDefault="0033129D">
            <w:pPr>
              <w:spacing w:line="276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podpis osoby przystępującej do szkolenia</w:t>
            </w:r>
          </w:p>
        </w:tc>
      </w:tr>
    </w:tbl>
    <w:p w:rsidR="00E81AC6" w:rsidRDefault="00E81AC6" w:rsidP="002179D6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E81AC6" w:rsidSect="0030149A">
      <w:headerReference w:type="default" r:id="rId8"/>
      <w:footerReference w:type="default" r:id="rId9"/>
      <w:pgSz w:w="11900" w:h="16840"/>
      <w:pgMar w:top="3260" w:right="1077" w:bottom="2552" w:left="1134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AA" w:rsidRDefault="009323AA">
      <w:r>
        <w:separator/>
      </w:r>
    </w:p>
  </w:endnote>
  <w:endnote w:type="continuationSeparator" w:id="0">
    <w:p w:rsidR="009323AA" w:rsidRDefault="0093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DB" w:rsidRDefault="003E6FDB">
    <w:pPr>
      <w:pStyle w:val="Stopka"/>
    </w:pPr>
    <w:r w:rsidRPr="00926C53"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6B7D5D23" wp14:editId="436B0A2A">
          <wp:simplePos x="0" y="0"/>
          <wp:positionH relativeFrom="page">
            <wp:posOffset>1349375</wp:posOffset>
          </wp:positionH>
          <wp:positionV relativeFrom="page">
            <wp:posOffset>9535795</wp:posOffset>
          </wp:positionV>
          <wp:extent cx="4910963" cy="71598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963" cy="715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AA" w:rsidRDefault="009323AA">
      <w:r>
        <w:separator/>
      </w:r>
    </w:p>
  </w:footnote>
  <w:footnote w:type="continuationSeparator" w:id="0">
    <w:p w:rsidR="009323AA" w:rsidRDefault="0093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DB" w:rsidRDefault="003E6FDB">
    <w:pPr>
      <w:pStyle w:val="Nagwek"/>
    </w:pPr>
    <w:r w:rsidRPr="00926C53">
      <w:rPr>
        <w:noProof/>
        <w:lang w:val="pl-PL" w:eastAsia="pl-PL"/>
      </w:rPr>
      <w:drawing>
        <wp:anchor distT="152400" distB="152400" distL="152400" distR="152400" simplePos="0" relativeHeight="251661312" behindDoc="0" locked="0" layoutInCell="1" allowOverlap="1" wp14:anchorId="215CCB2A" wp14:editId="7FEADFD3">
          <wp:simplePos x="0" y="0"/>
          <wp:positionH relativeFrom="page">
            <wp:posOffset>900430</wp:posOffset>
          </wp:positionH>
          <wp:positionV relativeFrom="page">
            <wp:posOffset>773430</wp:posOffset>
          </wp:positionV>
          <wp:extent cx="1878051" cy="1003889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51" cy="10038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711B"/>
    <w:multiLevelType w:val="hybridMultilevel"/>
    <w:tmpl w:val="E100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721"/>
    <w:multiLevelType w:val="hybridMultilevel"/>
    <w:tmpl w:val="F0EC28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C2"/>
    <w:rsid w:val="0008229F"/>
    <w:rsid w:val="000D12F1"/>
    <w:rsid w:val="00136A66"/>
    <w:rsid w:val="001E56C2"/>
    <w:rsid w:val="002179D6"/>
    <w:rsid w:val="00282CE1"/>
    <w:rsid w:val="002A4031"/>
    <w:rsid w:val="002E74B8"/>
    <w:rsid w:val="0030149A"/>
    <w:rsid w:val="0033129D"/>
    <w:rsid w:val="003D169D"/>
    <w:rsid w:val="003E6FDB"/>
    <w:rsid w:val="006442DE"/>
    <w:rsid w:val="006C1EEE"/>
    <w:rsid w:val="00715ED8"/>
    <w:rsid w:val="007861C7"/>
    <w:rsid w:val="00926C53"/>
    <w:rsid w:val="009323AA"/>
    <w:rsid w:val="009774E7"/>
    <w:rsid w:val="009B3783"/>
    <w:rsid w:val="00B708B8"/>
    <w:rsid w:val="00C57AE5"/>
    <w:rsid w:val="00C81A57"/>
    <w:rsid w:val="00D1007C"/>
    <w:rsid w:val="00D91484"/>
    <w:rsid w:val="00DA6E32"/>
    <w:rsid w:val="00E81AC6"/>
    <w:rsid w:val="00E901DA"/>
    <w:rsid w:val="00E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851D-8283-47D0-BA27-1634AE8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DB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E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FD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E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FDB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3E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2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3D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3BA1-2AE7-4D0B-88B9-47195CF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Wiśniowska</dc:creator>
  <cp:lastModifiedBy>Ewelina Chudecka-Gądek</cp:lastModifiedBy>
  <cp:revision>19</cp:revision>
  <cp:lastPrinted>2022-02-24T06:54:00Z</cp:lastPrinted>
  <dcterms:created xsi:type="dcterms:W3CDTF">2022-02-23T09:06:00Z</dcterms:created>
  <dcterms:modified xsi:type="dcterms:W3CDTF">2022-12-21T11:24:00Z</dcterms:modified>
</cp:coreProperties>
</file>