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20F4D" w14:textId="7AC4E0A0" w:rsidR="00BD780C" w:rsidRPr="00BD780C" w:rsidRDefault="00BD780C" w:rsidP="00BD780C">
      <w:pPr>
        <w:spacing w:after="0" w:line="240" w:lineRule="auto"/>
        <w:jc w:val="right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bookmarkStart w:id="0" w:name="_GoBack"/>
      <w:bookmarkEnd w:id="0"/>
      <w:r>
        <w:rPr>
          <w:rFonts w:ascii="Bookman Old Style" w:eastAsia="Times New Roman" w:hAnsi="Bookman Old Style" w:cs="Arial"/>
          <w:sz w:val="18"/>
          <w:szCs w:val="18"/>
          <w:lang w:eastAsia="pl-PL"/>
        </w:rPr>
        <w:t>Zał. nr 1</w:t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 w:rsidRPr="00BD780C">
        <w:rPr>
          <w:rFonts w:ascii="Bookman Old Style" w:eastAsia="Times New Roman" w:hAnsi="Bookman Old Style" w:cs="Arial"/>
          <w:sz w:val="18"/>
          <w:szCs w:val="18"/>
          <w:lang w:eastAsia="pl-PL"/>
        </w:rPr>
        <w:t>Nr spr. DA/AM-231-50/22</w:t>
      </w:r>
    </w:p>
    <w:p w14:paraId="623C115D" w14:textId="4D6260EE" w:rsidR="00D83D30" w:rsidRPr="00773AB9" w:rsidRDefault="00BD780C" w:rsidP="00BD780C">
      <w:pPr>
        <w:spacing w:after="0" w:line="240" w:lineRule="auto"/>
        <w:jc w:val="right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BD780C">
        <w:rPr>
          <w:rFonts w:ascii="Bookman Old Style" w:eastAsia="Times New Roman" w:hAnsi="Bookman Old Style" w:cs="Arial"/>
          <w:sz w:val="18"/>
          <w:szCs w:val="18"/>
          <w:lang w:eastAsia="pl-PL"/>
        </w:rPr>
        <w:t xml:space="preserve">                                               </w:t>
      </w:r>
      <w:r w:rsidR="00581DB3">
        <w:rPr>
          <w:rFonts w:ascii="Bookman Old Style" w:eastAsia="Times New Roman" w:hAnsi="Bookman Old Style" w:cs="Arial"/>
          <w:sz w:val="18"/>
          <w:szCs w:val="18"/>
          <w:lang w:eastAsia="pl-PL"/>
        </w:rPr>
        <w:t xml:space="preserve">               </w:t>
      </w:r>
      <w:r w:rsidR="00581DB3"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 w:rsidR="00581DB3">
        <w:rPr>
          <w:rFonts w:ascii="Bookman Old Style" w:eastAsia="Times New Roman" w:hAnsi="Bookman Old Style" w:cs="Arial"/>
          <w:sz w:val="18"/>
          <w:szCs w:val="18"/>
          <w:lang w:eastAsia="pl-PL"/>
        </w:rPr>
        <w:tab/>
        <w:t xml:space="preserve"> Gliwice dn. 26</w:t>
      </w:r>
      <w:r w:rsidRPr="00BD780C">
        <w:rPr>
          <w:rFonts w:ascii="Bookman Old Style" w:eastAsia="Times New Roman" w:hAnsi="Bookman Old Style" w:cs="Arial"/>
          <w:sz w:val="18"/>
          <w:szCs w:val="18"/>
          <w:lang w:eastAsia="pl-PL"/>
        </w:rPr>
        <w:t>.08.2022r.</w:t>
      </w:r>
    </w:p>
    <w:p w14:paraId="35730CCE" w14:textId="77777777" w:rsidR="00D83D30" w:rsidRPr="00773AB9" w:rsidRDefault="00D83D30" w:rsidP="00D83D30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p w14:paraId="19BF0385" w14:textId="77777777" w:rsidR="00D83D30" w:rsidRPr="00773AB9" w:rsidRDefault="00D83D30" w:rsidP="00D83D30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  <w:r w:rsidRPr="00773AB9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P A R A M E T R Y   T E C H N I C Z N E  </w:t>
      </w:r>
    </w:p>
    <w:p w14:paraId="4FF6C022" w14:textId="77777777" w:rsidR="00D83D30" w:rsidRPr="00773AB9" w:rsidRDefault="00D83D30" w:rsidP="00D83D30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773AB9">
        <w:rPr>
          <w:rFonts w:ascii="Bookman Old Style" w:eastAsia="Times New Roman" w:hAnsi="Bookman Old Style" w:cs="Arial"/>
          <w:sz w:val="18"/>
          <w:szCs w:val="18"/>
          <w:lang w:eastAsia="pl-PL"/>
        </w:rPr>
        <w:t xml:space="preserve"> </w:t>
      </w:r>
    </w:p>
    <w:p w14:paraId="4835C8BE" w14:textId="77777777" w:rsidR="00647884" w:rsidRPr="00E214C0" w:rsidRDefault="00647884" w:rsidP="00647884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</w:pPr>
    </w:p>
    <w:p w14:paraId="23EACA42" w14:textId="0E51EC18" w:rsidR="001D7504" w:rsidRDefault="00D74993" w:rsidP="00647884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</w:pPr>
      <w:r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 xml:space="preserve">ZADANIE NR </w:t>
      </w:r>
      <w:r w:rsidR="00647884" w:rsidRPr="00E214C0"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 xml:space="preserve"> </w:t>
      </w:r>
      <w:r w:rsidR="00585CB5"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>1</w:t>
      </w:r>
    </w:p>
    <w:p w14:paraId="52630C8B" w14:textId="015E187A" w:rsidR="00647884" w:rsidRPr="00E214C0" w:rsidRDefault="00647884" w:rsidP="00647884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</w:pPr>
      <w:r w:rsidRPr="00E214C0"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 xml:space="preserve"> KARDIOMONITORY</w:t>
      </w:r>
      <w:r w:rsidR="001D7504"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 xml:space="preserve"> ZE STACJĄ CENTRALNEGO MONITOROWANIA</w:t>
      </w:r>
    </w:p>
    <w:p w14:paraId="3CE52370" w14:textId="77777777" w:rsidR="00D83D30" w:rsidRPr="00773AB9" w:rsidRDefault="00D83D30" w:rsidP="00D83D30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14:paraId="3D8D4B97" w14:textId="77777777" w:rsidR="00D83D30" w:rsidRPr="00773AB9" w:rsidRDefault="00D83D30" w:rsidP="00C97C1A">
      <w:pPr>
        <w:tabs>
          <w:tab w:val="num" w:pos="426"/>
        </w:tabs>
        <w:spacing w:after="0" w:line="240" w:lineRule="auto"/>
        <w:ind w:right="-142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14:paraId="7099B9C4" w14:textId="77777777" w:rsidR="00D83D30" w:rsidRDefault="00D83D30" w:rsidP="00D83D30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14:paraId="54789335" w14:textId="77777777" w:rsidR="00F92186" w:rsidRDefault="00F92186" w:rsidP="00D83D30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14:paraId="30B42D99" w14:textId="3A11DADF" w:rsidR="00F92186" w:rsidRPr="00493722" w:rsidRDefault="00F92186" w:rsidP="00FB1203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  <w:r w:rsidRPr="00493722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KARDIOMONITOR</w:t>
      </w:r>
      <w:r w:rsidR="00E13671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Y</w:t>
      </w:r>
      <w:r w:rsidR="00222F33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 ZE STACJĄ CENTRALNEGO MONITOROWANIA</w:t>
      </w:r>
      <w:r w:rsidR="00E13671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 </w:t>
      </w:r>
      <w:r w:rsidR="003244B1" w:rsidRPr="00D97059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11</w:t>
      </w:r>
      <w:r w:rsidR="00E13671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 sztuk</w:t>
      </w:r>
      <w:r w:rsidRPr="00493722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.</w:t>
      </w:r>
    </w:p>
    <w:p w14:paraId="0B461C27" w14:textId="77777777" w:rsidR="00F92186" w:rsidRPr="00773AB9" w:rsidRDefault="00F92186" w:rsidP="00F92186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"/>
        <w:gridCol w:w="5227"/>
        <w:gridCol w:w="1134"/>
        <w:gridCol w:w="2126"/>
      </w:tblGrid>
      <w:tr w:rsidR="00F92186" w:rsidRPr="00F92186" w14:paraId="23BA6353" w14:textId="77777777" w:rsidTr="00801CEA">
        <w:trPr>
          <w:cantSplit/>
          <w:trHeight w:val="252"/>
          <w:tblHeader/>
          <w:jc w:val="center"/>
        </w:trPr>
        <w:tc>
          <w:tcPr>
            <w:tcW w:w="864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1BB2C848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5227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34BA29E7" w14:textId="77777777" w:rsidR="00F92186" w:rsidRPr="00F92186" w:rsidRDefault="00F92186" w:rsidP="00F92186">
            <w:pPr>
              <w:keepNext/>
              <w:spacing w:before="40" w:after="4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b/>
                <w:sz w:val="17"/>
                <w:szCs w:val="17"/>
                <w:lang w:val="en-US" w:eastAsia="pl-PL"/>
              </w:rPr>
            </w:pPr>
            <w:r w:rsidRPr="00F92186">
              <w:rPr>
                <w:rFonts w:ascii="Bookman Old Style" w:eastAsia="Times New Roman" w:hAnsi="Bookman Old Style" w:cs="Arial"/>
                <w:b/>
                <w:sz w:val="17"/>
                <w:szCs w:val="17"/>
                <w:lang w:val="en-US" w:eastAsia="pl-PL"/>
              </w:rPr>
              <w:t xml:space="preserve">Parametry wymagane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E66226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  <w:t>Wymóg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55046D6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  <w:t>Parametry Oferowane</w:t>
            </w:r>
          </w:p>
        </w:tc>
      </w:tr>
      <w:tr w:rsidR="00F92186" w:rsidRPr="00F92186" w14:paraId="36378985" w14:textId="77777777" w:rsidTr="00801CEA">
        <w:trPr>
          <w:cantSplit/>
          <w:trHeight w:val="340"/>
          <w:jc w:val="center"/>
        </w:trPr>
        <w:tc>
          <w:tcPr>
            <w:tcW w:w="9351" w:type="dxa"/>
            <w:gridSpan w:val="4"/>
            <w:shd w:val="clear" w:color="auto" w:fill="D9D9D9"/>
            <w:vAlign w:val="center"/>
          </w:tcPr>
          <w:p w14:paraId="40812A10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  <w:t>A. Parametry ogólne</w:t>
            </w:r>
          </w:p>
        </w:tc>
      </w:tr>
      <w:tr w:rsidR="00F92186" w:rsidRPr="00F92186" w14:paraId="0A6911CA" w14:textId="77777777" w:rsidTr="00801CEA">
        <w:trPr>
          <w:cantSplit/>
          <w:trHeight w:val="340"/>
          <w:jc w:val="center"/>
        </w:trPr>
        <w:tc>
          <w:tcPr>
            <w:tcW w:w="864" w:type="dxa"/>
            <w:vAlign w:val="center"/>
          </w:tcPr>
          <w:p w14:paraId="0BA387C4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5227" w:type="dxa"/>
            <w:vAlign w:val="center"/>
          </w:tcPr>
          <w:p w14:paraId="1B9C1284" w14:textId="77777777" w:rsidR="00F92186" w:rsidRPr="00F92186" w:rsidRDefault="00F92186" w:rsidP="00F92186">
            <w:pPr>
              <w:spacing w:before="40" w:after="4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Producent / Kraj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D7F2127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127AEC9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27F6E8DF" w14:textId="77777777" w:rsidTr="00801CEA">
        <w:trPr>
          <w:cantSplit/>
          <w:trHeight w:val="340"/>
          <w:jc w:val="center"/>
        </w:trPr>
        <w:tc>
          <w:tcPr>
            <w:tcW w:w="864" w:type="dxa"/>
            <w:vAlign w:val="center"/>
          </w:tcPr>
          <w:p w14:paraId="7BDC31C5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2.</w:t>
            </w:r>
          </w:p>
        </w:tc>
        <w:tc>
          <w:tcPr>
            <w:tcW w:w="5227" w:type="dxa"/>
            <w:vAlign w:val="center"/>
          </w:tcPr>
          <w:p w14:paraId="496E4608" w14:textId="77777777" w:rsidR="00F92186" w:rsidRPr="00F92186" w:rsidRDefault="00F92186" w:rsidP="00F92186">
            <w:pPr>
              <w:spacing w:before="40" w:after="4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Model / typ / nr katalogowy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681774D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FCA8902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711F1D9C" w14:textId="77777777" w:rsidTr="00801CEA">
        <w:trPr>
          <w:cantSplit/>
          <w:trHeight w:val="340"/>
          <w:jc w:val="center"/>
        </w:trPr>
        <w:tc>
          <w:tcPr>
            <w:tcW w:w="864" w:type="dxa"/>
            <w:vAlign w:val="center"/>
          </w:tcPr>
          <w:p w14:paraId="46507001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3.</w:t>
            </w:r>
          </w:p>
        </w:tc>
        <w:tc>
          <w:tcPr>
            <w:tcW w:w="5227" w:type="dxa"/>
            <w:vAlign w:val="center"/>
          </w:tcPr>
          <w:p w14:paraId="16E5AAA9" w14:textId="77777777" w:rsidR="00F92186" w:rsidRPr="00F92186" w:rsidRDefault="00F92186" w:rsidP="003244B1">
            <w:pPr>
              <w:spacing w:before="40" w:after="4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Urządzenie fabrycznie nowe (rok</w:t>
            </w:r>
            <w:r w:rsidR="00E13671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 produkcji nie wcześniej niż 20</w:t>
            </w:r>
            <w:r w:rsidR="003244B1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22</w:t>
            </w: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), kompletne i gotowe do użycia – bez dodatkowych nakładów finansowych ze strony Zamawiającego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3D0D623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2126" w:type="dxa"/>
            <w:vAlign w:val="center"/>
          </w:tcPr>
          <w:p w14:paraId="7DB3ADCA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4734ADE3" w14:textId="77777777" w:rsidTr="00801CEA">
        <w:trPr>
          <w:cantSplit/>
          <w:trHeight w:val="340"/>
          <w:jc w:val="center"/>
        </w:trPr>
        <w:tc>
          <w:tcPr>
            <w:tcW w:w="9351" w:type="dxa"/>
            <w:gridSpan w:val="4"/>
            <w:shd w:val="clear" w:color="auto" w:fill="D9D9D9"/>
            <w:vAlign w:val="center"/>
          </w:tcPr>
          <w:p w14:paraId="51BFD3FF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  <w:t>B. Certyfikaty jakości</w:t>
            </w:r>
          </w:p>
        </w:tc>
      </w:tr>
      <w:tr w:rsidR="00F92186" w:rsidRPr="00F92186" w14:paraId="7BB1F4EC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A58C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BBA8" w14:textId="336C0FA7" w:rsidR="00F92186" w:rsidRPr="00F92186" w:rsidRDefault="000F7E92" w:rsidP="001773EB">
            <w:pPr>
              <w:spacing w:before="40" w:after="4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 Certyfikat</w:t>
            </w:r>
            <w:r w:rsidR="00F92186"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 CE</w:t>
            </w:r>
            <w:r w:rsidR="00E13671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 lub deklaracja zgodności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F20708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8011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350B6A55" w14:textId="77777777" w:rsidTr="00801CEA">
        <w:trPr>
          <w:cantSplit/>
          <w:trHeight w:val="340"/>
          <w:jc w:val="center"/>
        </w:trPr>
        <w:tc>
          <w:tcPr>
            <w:tcW w:w="9351" w:type="dxa"/>
            <w:gridSpan w:val="4"/>
            <w:shd w:val="clear" w:color="auto" w:fill="D9D9D9"/>
            <w:vAlign w:val="center"/>
          </w:tcPr>
          <w:p w14:paraId="750DFF63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  <w:t>C. Parametry szczegółowe</w:t>
            </w:r>
          </w:p>
        </w:tc>
      </w:tr>
      <w:tr w:rsidR="00F92186" w:rsidRPr="00F92186" w14:paraId="7A1571C4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11FA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D6827" w14:textId="77777777" w:rsidR="00F92186" w:rsidRPr="008D2059" w:rsidRDefault="008F62D2" w:rsidP="00F92186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8D2059">
              <w:rPr>
                <w:rFonts w:ascii="Bookman Old Style" w:hAnsi="Bookman Old Style" w:cs="Arial"/>
                <w:sz w:val="17"/>
                <w:szCs w:val="17"/>
              </w:rPr>
              <w:t>Kardiomonitor stacjonarno-transportowy dokonujący pomiarów min. EKG, Respiracja, S</w:t>
            </w:r>
            <w:r w:rsidR="00840C63" w:rsidRPr="008D2059">
              <w:rPr>
                <w:rFonts w:ascii="Bookman Old Style" w:hAnsi="Bookman Old Style" w:cs="Arial"/>
                <w:sz w:val="17"/>
                <w:szCs w:val="17"/>
              </w:rPr>
              <w:t xml:space="preserve">pO2, NIBP, Temp x 2 </w:t>
            </w:r>
          </w:p>
          <w:p w14:paraId="19C19330" w14:textId="6B0CA2C9" w:rsidR="00FB5920" w:rsidRPr="00F92186" w:rsidRDefault="00FB5920" w:rsidP="001773EB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A514DB">
              <w:rPr>
                <w:rFonts w:ascii="Bookman Old Style" w:hAnsi="Bookman Old Style" w:cs="Arial"/>
                <w:sz w:val="17"/>
                <w:szCs w:val="17"/>
              </w:rPr>
              <w:t xml:space="preserve">kompatybilne </w:t>
            </w:r>
            <w:r w:rsidR="00B94C38" w:rsidRPr="00A514DB">
              <w:rPr>
                <w:rFonts w:ascii="Bookman Old Style" w:hAnsi="Bookman Old Style" w:cs="Arial"/>
                <w:sz w:val="17"/>
                <w:szCs w:val="17"/>
              </w:rPr>
              <w:t>centralą monitorującą</w:t>
            </w:r>
            <w:r w:rsidR="00343832" w:rsidRPr="00A514DB">
              <w:rPr>
                <w:rFonts w:ascii="Bookman Old Style" w:hAnsi="Bookman Old Style" w:cs="Arial"/>
                <w:sz w:val="17"/>
                <w:szCs w:val="17"/>
              </w:rPr>
              <w:t xml:space="preserve"> Efficia CMS200</w:t>
            </w:r>
            <w:r w:rsidR="001773EB">
              <w:rPr>
                <w:rFonts w:ascii="Bookman Old Style" w:hAnsi="Bookman Old Style" w:cs="Arial"/>
                <w:sz w:val="17"/>
                <w:szCs w:val="17"/>
              </w:rPr>
              <w:t xml:space="preserve"> prod. PHILIPS</w:t>
            </w:r>
            <w:r w:rsidR="00343832" w:rsidRPr="00A514DB">
              <w:rPr>
                <w:rFonts w:ascii="Bookman Old Style" w:hAnsi="Bookman Old Style" w:cs="Arial"/>
                <w:sz w:val="17"/>
                <w:szCs w:val="17"/>
              </w:rPr>
              <w:t xml:space="preserve"> </w:t>
            </w:r>
            <w:r w:rsidR="001773EB" w:rsidRPr="00A514DB">
              <w:rPr>
                <w:rFonts w:ascii="Bookman Old Style" w:hAnsi="Bookman Old Style" w:cs="Arial"/>
                <w:sz w:val="17"/>
                <w:szCs w:val="17"/>
              </w:rPr>
              <w:t>posiadan</w:t>
            </w:r>
            <w:r w:rsidR="001773EB">
              <w:rPr>
                <w:rFonts w:ascii="Bookman Old Style" w:hAnsi="Bookman Old Style" w:cs="Arial"/>
                <w:sz w:val="17"/>
                <w:szCs w:val="17"/>
              </w:rPr>
              <w:t>ą</w:t>
            </w:r>
            <w:r w:rsidR="001773EB" w:rsidRPr="00A514DB">
              <w:rPr>
                <w:rFonts w:ascii="Bookman Old Style" w:hAnsi="Bookman Old Style" w:cs="Arial"/>
                <w:sz w:val="17"/>
                <w:szCs w:val="17"/>
              </w:rPr>
              <w:t xml:space="preserve"> </w:t>
            </w:r>
            <w:r w:rsidR="00343832" w:rsidRPr="00A514DB">
              <w:rPr>
                <w:rFonts w:ascii="Bookman Old Style" w:hAnsi="Bookman Old Style" w:cs="Arial"/>
                <w:sz w:val="17"/>
                <w:szCs w:val="17"/>
              </w:rPr>
              <w:t>przez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23844F2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 w:cs="Tahoma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B9CDB5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05961BF6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6451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7317F" w14:textId="77777777" w:rsidR="00F92186" w:rsidRPr="00F92186" w:rsidRDefault="008F62D2" w:rsidP="00F92186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8F62D2">
              <w:rPr>
                <w:rFonts w:ascii="Bookman Old Style" w:hAnsi="Bookman Old Style" w:cs="Arial"/>
                <w:sz w:val="17"/>
                <w:szCs w:val="17"/>
              </w:rPr>
              <w:t>Możliwość podłączenia kieszeni na moduły w celu dalszej rozbudowy (min. 4 miejsca na moduły).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922A635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 w:cs="Tahoma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F2D9F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3BAB1C1F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B961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4.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EA0FF" w14:textId="3C30834F" w:rsidR="00F92186" w:rsidRPr="008D2059" w:rsidRDefault="008F62D2" w:rsidP="00F92186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8D2059">
              <w:rPr>
                <w:rFonts w:ascii="Bookman Old Style" w:hAnsi="Bookman Old Style" w:cs="Arial"/>
                <w:sz w:val="17"/>
                <w:szCs w:val="17"/>
              </w:rPr>
              <w:t xml:space="preserve">Monitor wyposażony w ekran kolorowy z możliwością konfiguracji </w:t>
            </w:r>
            <w:r w:rsidR="00840C63" w:rsidRPr="008D2059">
              <w:rPr>
                <w:rFonts w:ascii="Bookman Old Style" w:hAnsi="Bookman Old Style" w:cs="Arial"/>
                <w:sz w:val="17"/>
                <w:szCs w:val="17"/>
              </w:rPr>
              <w:t>ekranu. Przekątna ekranu min. 12</w:t>
            </w:r>
            <w:r w:rsidRPr="008D2059">
              <w:rPr>
                <w:rFonts w:ascii="Bookman Old Style" w:hAnsi="Bookman Old Style" w:cs="Arial"/>
                <w:sz w:val="17"/>
                <w:szCs w:val="17"/>
              </w:rPr>
              <w:t>”</w:t>
            </w:r>
            <w:r w:rsidR="008D2059" w:rsidRPr="008D2059">
              <w:rPr>
                <w:rFonts w:ascii="Bookman Old Style" w:hAnsi="Bookman Old Style" w:cs="Arial"/>
                <w:sz w:val="17"/>
                <w:szCs w:val="17"/>
              </w:rPr>
              <w:t xml:space="preserve"> </w:t>
            </w:r>
            <w:r w:rsidRPr="008D2059">
              <w:rPr>
                <w:rFonts w:ascii="Bookman Old Style" w:hAnsi="Bookman Old Style" w:cs="Arial"/>
                <w:sz w:val="17"/>
                <w:szCs w:val="17"/>
              </w:rPr>
              <w:t>zapewniający prezentację monitorowanych parametrów życiowych pacjenta, interaktywne sterowanie pomiarami (takie jak ustawianie granic alarmowych, uruchamianie pomiarów, wybór sposobu wyświetlania).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33198D" w14:textId="271545B5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 w:cs="Tahoma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  <w:r w:rsidR="001773EB">
              <w:rPr>
                <w:rFonts w:ascii="Bookman Old Style" w:hAnsi="Bookman Old Style" w:cs="Tahoma"/>
                <w:sz w:val="17"/>
                <w:szCs w:val="17"/>
              </w:rPr>
              <w:t>, podać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7F190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3CFCF251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A003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16943" w14:textId="77777777" w:rsidR="00F92186" w:rsidRPr="003244B1" w:rsidRDefault="008F62D2" w:rsidP="00F92186">
            <w:pPr>
              <w:spacing w:before="40" w:after="40" w:line="240" w:lineRule="auto"/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</w:pPr>
            <w:r w:rsidRPr="003244B1"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  <w:t>Jednoczesne wyświetlanie min. 10 krzywych dynamicznych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4FDE79" w14:textId="22D969D2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 w:cs="Tahoma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  <w:r w:rsidR="001773EB">
              <w:rPr>
                <w:rFonts w:ascii="Bookman Old Style" w:hAnsi="Bookman Old Style" w:cs="Tahoma"/>
                <w:sz w:val="17"/>
                <w:szCs w:val="17"/>
              </w:rPr>
              <w:t>, 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16851A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color w:val="FF0000"/>
                <w:sz w:val="17"/>
                <w:szCs w:val="17"/>
                <w:lang w:eastAsia="pl-PL"/>
              </w:rPr>
            </w:pPr>
          </w:p>
        </w:tc>
      </w:tr>
      <w:tr w:rsidR="00F92186" w:rsidRPr="00F92186" w14:paraId="1951604B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DCED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6.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03F39" w14:textId="77777777" w:rsidR="00F92186" w:rsidRPr="003244B1" w:rsidRDefault="008F62D2" w:rsidP="00F92186">
            <w:pPr>
              <w:spacing w:before="40" w:after="40" w:line="240" w:lineRule="auto"/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</w:pPr>
            <w:r w:rsidRPr="003244B1"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  <w:t>Waga &lt;7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36405B" w14:textId="4B900F3F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  <w:r w:rsidR="001773EB">
              <w:rPr>
                <w:rFonts w:ascii="Bookman Old Style" w:hAnsi="Bookman Old Style" w:cs="Tahoma"/>
                <w:sz w:val="17"/>
                <w:szCs w:val="17"/>
              </w:rPr>
              <w:t>, podać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FA3F2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31976746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EDDE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7.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D4893" w14:textId="77777777" w:rsidR="00F92186" w:rsidRPr="003244B1" w:rsidRDefault="008F62D2" w:rsidP="00F92186">
            <w:pPr>
              <w:spacing w:before="40" w:after="40" w:line="240" w:lineRule="auto"/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</w:pPr>
            <w:r w:rsidRPr="003244B1"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  <w:t>Możliwość zdefiniowania min. 3 indywidualnych profili konfiguracji kardiomonitora (profile zawierają min. ustawienia dotyczące: głośności, alarmów, układu ekranu, parametrów pomiarowych, układów wyświetlania danych oraz trendów). Profile można przywołać bez przerywania monitorowania. Monitor musi posiadać również min. 3 zdefiniowane profile przez producenta. Możliwość zapisania min. 20 ekranów wyświetlania danych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F5EA99" w14:textId="40CFE9DB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  <w:r w:rsidR="001773EB">
              <w:rPr>
                <w:rFonts w:ascii="Bookman Old Style" w:hAnsi="Bookman Old Style" w:cs="Tahoma"/>
                <w:sz w:val="17"/>
                <w:szCs w:val="17"/>
              </w:rPr>
              <w:t>, podać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5B618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50F0ABE3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6E2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8.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1B665" w14:textId="77777777" w:rsidR="00F92186" w:rsidRPr="00F92186" w:rsidRDefault="008F62D2" w:rsidP="00F92186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8F62D2">
              <w:rPr>
                <w:rFonts w:ascii="Bookman Old Style" w:hAnsi="Bookman Old Style" w:cs="Arial"/>
                <w:sz w:val="17"/>
                <w:szCs w:val="17"/>
              </w:rPr>
              <w:t>Co najmniej 3 niezależne konfiguracje ekranu z możliwością łatwego ich przełączania bez utraty danych pacjenta. Poszczególne konfiguracje programowane przez użytkownika, bez konieczności wzywania wykwalifikowanego serwisu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7AF26AA" w14:textId="7A94B384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  <w:r w:rsidR="001773EB">
              <w:rPr>
                <w:rFonts w:ascii="Bookman Old Style" w:hAnsi="Bookman Old Style" w:cs="Tahoma"/>
                <w:sz w:val="17"/>
                <w:szCs w:val="17"/>
              </w:rPr>
              <w:t>, 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6B5035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color w:val="FF0000"/>
                <w:sz w:val="17"/>
                <w:szCs w:val="17"/>
                <w:lang w:eastAsia="pl-PL"/>
              </w:rPr>
            </w:pPr>
          </w:p>
        </w:tc>
      </w:tr>
      <w:tr w:rsidR="00F92186" w:rsidRPr="00F92186" w14:paraId="087D6855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0ADE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lastRenderedPageBreak/>
              <w:t>9.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0B39A" w14:textId="77777777" w:rsidR="008F62D2" w:rsidRPr="008F62D2" w:rsidRDefault="008F62D2" w:rsidP="008F62D2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8F62D2">
              <w:rPr>
                <w:rFonts w:ascii="Bookman Old Style" w:hAnsi="Bookman Old Style" w:cs="Arial"/>
                <w:sz w:val="17"/>
                <w:szCs w:val="17"/>
              </w:rPr>
              <w:t>Dostępne tryby wyświetlania to min:</w:t>
            </w:r>
          </w:p>
          <w:p w14:paraId="2D06E354" w14:textId="77777777" w:rsidR="008F62D2" w:rsidRPr="008F62D2" w:rsidRDefault="008F62D2" w:rsidP="00334CAE">
            <w:pPr>
              <w:spacing w:before="40" w:after="40" w:line="240" w:lineRule="auto"/>
              <w:ind w:left="337" w:hanging="142"/>
              <w:rPr>
                <w:rFonts w:ascii="Bookman Old Style" w:hAnsi="Bookman Old Style" w:cs="Arial"/>
                <w:sz w:val="17"/>
                <w:szCs w:val="17"/>
              </w:rPr>
            </w:pPr>
            <w:r w:rsidRPr="008F62D2">
              <w:rPr>
                <w:rFonts w:ascii="Bookman Old Style" w:hAnsi="Bookman Old Style" w:cs="Arial"/>
                <w:sz w:val="17"/>
                <w:szCs w:val="17"/>
              </w:rPr>
              <w:t>•</w:t>
            </w:r>
            <w:r w:rsidRPr="008F62D2">
              <w:rPr>
                <w:rFonts w:ascii="Bookman Old Style" w:hAnsi="Bookman Old Style" w:cs="Arial"/>
                <w:sz w:val="17"/>
                <w:szCs w:val="17"/>
              </w:rPr>
              <w:tab/>
              <w:t>tryb standardowy min. 3 krzywe dynamiczne</w:t>
            </w:r>
          </w:p>
          <w:p w14:paraId="7C4BD2D2" w14:textId="77777777" w:rsidR="008F62D2" w:rsidRPr="008F62D2" w:rsidRDefault="008F62D2" w:rsidP="00334CAE">
            <w:pPr>
              <w:spacing w:before="40" w:after="40" w:line="240" w:lineRule="auto"/>
              <w:ind w:left="337" w:hanging="142"/>
              <w:rPr>
                <w:rFonts w:ascii="Bookman Old Style" w:hAnsi="Bookman Old Style" w:cs="Arial"/>
                <w:sz w:val="17"/>
                <w:szCs w:val="17"/>
              </w:rPr>
            </w:pPr>
            <w:r w:rsidRPr="008F62D2">
              <w:rPr>
                <w:rFonts w:ascii="Bookman Old Style" w:hAnsi="Bookman Old Style" w:cs="Arial"/>
                <w:sz w:val="17"/>
                <w:szCs w:val="17"/>
              </w:rPr>
              <w:t>•</w:t>
            </w:r>
            <w:r w:rsidRPr="008F62D2">
              <w:rPr>
                <w:rFonts w:ascii="Bookman Old Style" w:hAnsi="Bookman Old Style" w:cs="Arial"/>
                <w:sz w:val="17"/>
                <w:szCs w:val="17"/>
              </w:rPr>
              <w:tab/>
              <w:t xml:space="preserve">ekran dużych znaków </w:t>
            </w:r>
          </w:p>
          <w:p w14:paraId="03E3C32B" w14:textId="77777777" w:rsidR="008F62D2" w:rsidRPr="008F62D2" w:rsidRDefault="008F62D2" w:rsidP="00334CAE">
            <w:pPr>
              <w:spacing w:before="40" w:after="40" w:line="240" w:lineRule="auto"/>
              <w:ind w:left="337" w:hanging="142"/>
              <w:rPr>
                <w:rFonts w:ascii="Bookman Old Style" w:hAnsi="Bookman Old Style" w:cs="Arial"/>
                <w:sz w:val="17"/>
                <w:szCs w:val="17"/>
              </w:rPr>
            </w:pPr>
            <w:r w:rsidRPr="008F62D2">
              <w:rPr>
                <w:rFonts w:ascii="Bookman Old Style" w:hAnsi="Bookman Old Style" w:cs="Arial"/>
                <w:sz w:val="17"/>
                <w:szCs w:val="17"/>
              </w:rPr>
              <w:t>•</w:t>
            </w:r>
            <w:r w:rsidRPr="008F62D2">
              <w:rPr>
                <w:rFonts w:ascii="Bookman Old Style" w:hAnsi="Bookman Old Style" w:cs="Arial"/>
                <w:sz w:val="17"/>
                <w:szCs w:val="17"/>
              </w:rPr>
              <w:tab/>
              <w:t>ekran EKG w układzie kaskady</w:t>
            </w:r>
          </w:p>
          <w:p w14:paraId="53C30C48" w14:textId="77777777" w:rsidR="008F62D2" w:rsidRPr="008F62D2" w:rsidRDefault="008F62D2" w:rsidP="00334CAE">
            <w:pPr>
              <w:spacing w:before="40" w:after="40" w:line="240" w:lineRule="auto"/>
              <w:ind w:left="337" w:hanging="142"/>
              <w:rPr>
                <w:rFonts w:ascii="Bookman Old Style" w:hAnsi="Bookman Old Style" w:cs="Arial"/>
                <w:sz w:val="17"/>
                <w:szCs w:val="17"/>
              </w:rPr>
            </w:pPr>
            <w:r w:rsidRPr="008F62D2">
              <w:rPr>
                <w:rFonts w:ascii="Bookman Old Style" w:hAnsi="Bookman Old Style" w:cs="Arial"/>
                <w:sz w:val="17"/>
                <w:szCs w:val="17"/>
              </w:rPr>
              <w:t>•</w:t>
            </w:r>
            <w:r w:rsidRPr="008F62D2">
              <w:rPr>
                <w:rFonts w:ascii="Bookman Old Style" w:hAnsi="Bookman Old Style" w:cs="Arial"/>
                <w:sz w:val="17"/>
                <w:szCs w:val="17"/>
              </w:rPr>
              <w:tab/>
              <w:t>ekran oxyCRG 48h</w:t>
            </w:r>
          </w:p>
          <w:p w14:paraId="7CBB00D1" w14:textId="77777777" w:rsidR="008F62D2" w:rsidRPr="008F62D2" w:rsidRDefault="008F62D2" w:rsidP="00334CAE">
            <w:pPr>
              <w:spacing w:before="40" w:after="40" w:line="240" w:lineRule="auto"/>
              <w:ind w:left="337" w:hanging="142"/>
              <w:rPr>
                <w:rFonts w:ascii="Bookman Old Style" w:hAnsi="Bookman Old Style" w:cs="Arial"/>
                <w:sz w:val="17"/>
                <w:szCs w:val="17"/>
              </w:rPr>
            </w:pPr>
            <w:r w:rsidRPr="008F62D2">
              <w:rPr>
                <w:rFonts w:ascii="Bookman Old Style" w:hAnsi="Bookman Old Style" w:cs="Arial"/>
                <w:sz w:val="17"/>
                <w:szCs w:val="17"/>
              </w:rPr>
              <w:t>•</w:t>
            </w:r>
            <w:r w:rsidRPr="008F62D2">
              <w:rPr>
                <w:rFonts w:ascii="Bookman Old Style" w:hAnsi="Bookman Old Style" w:cs="Arial"/>
                <w:sz w:val="17"/>
                <w:szCs w:val="17"/>
              </w:rPr>
              <w:tab/>
              <w:t>ekran trendów parametrów życiowych w formie graficznej i tabelarycznej z ostatnich przynajmniej 24 godzin</w:t>
            </w:r>
          </w:p>
          <w:p w14:paraId="2D1B49E3" w14:textId="77777777" w:rsidR="008F62D2" w:rsidRPr="008F62D2" w:rsidRDefault="008F62D2" w:rsidP="00334CAE">
            <w:pPr>
              <w:spacing w:before="40" w:after="40" w:line="240" w:lineRule="auto"/>
              <w:ind w:left="337" w:hanging="142"/>
              <w:rPr>
                <w:rFonts w:ascii="Bookman Old Style" w:hAnsi="Bookman Old Style" w:cs="Arial"/>
                <w:sz w:val="17"/>
                <w:szCs w:val="17"/>
              </w:rPr>
            </w:pPr>
            <w:r w:rsidRPr="008F62D2">
              <w:rPr>
                <w:rFonts w:ascii="Bookman Old Style" w:hAnsi="Bookman Old Style" w:cs="Arial"/>
                <w:sz w:val="17"/>
                <w:szCs w:val="17"/>
              </w:rPr>
              <w:t>•</w:t>
            </w:r>
            <w:r w:rsidRPr="008F62D2">
              <w:rPr>
                <w:rFonts w:ascii="Bookman Old Style" w:hAnsi="Bookman Old Style" w:cs="Arial"/>
                <w:sz w:val="17"/>
                <w:szCs w:val="17"/>
              </w:rPr>
              <w:tab/>
              <w:t>przełączenie monitora w tryb gotowości</w:t>
            </w:r>
          </w:p>
          <w:p w14:paraId="0AEE5BF7" w14:textId="77777777" w:rsidR="00F92186" w:rsidRPr="00F92186" w:rsidRDefault="008F62D2" w:rsidP="00334CAE">
            <w:pPr>
              <w:spacing w:before="40" w:after="40" w:line="240" w:lineRule="auto"/>
              <w:ind w:left="337" w:hanging="142"/>
              <w:rPr>
                <w:rFonts w:ascii="Bookman Old Style" w:hAnsi="Bookman Old Style" w:cs="Arial"/>
                <w:sz w:val="17"/>
                <w:szCs w:val="17"/>
              </w:rPr>
            </w:pPr>
            <w:r w:rsidRPr="008F62D2">
              <w:rPr>
                <w:rFonts w:ascii="Bookman Old Style" w:hAnsi="Bookman Old Style" w:cs="Arial"/>
                <w:sz w:val="17"/>
                <w:szCs w:val="17"/>
              </w:rPr>
              <w:t>•</w:t>
            </w:r>
            <w:r w:rsidRPr="008F62D2">
              <w:rPr>
                <w:rFonts w:ascii="Bookman Old Style" w:hAnsi="Bookman Old Style" w:cs="Arial"/>
                <w:sz w:val="17"/>
                <w:szCs w:val="17"/>
              </w:rPr>
              <w:tab/>
              <w:t>tryb nocny – ręczne lub automatyczne uruchomienie trybu nocnego - z automatycznym obniżeniem poziomu głośności alarmów/ tonu HR oraz poziomu jasności ekranu (konfigurowalny przez Użytkownika).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4AC5AE" w14:textId="694246CE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  <w:r w:rsidR="001773EB">
              <w:rPr>
                <w:rFonts w:ascii="Bookman Old Style" w:hAnsi="Bookman Old Style" w:cs="Tahoma"/>
                <w:sz w:val="17"/>
                <w:szCs w:val="17"/>
              </w:rPr>
              <w:t>, podać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E91D5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5EB55332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3116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10.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FF947" w14:textId="77777777" w:rsidR="00F92186" w:rsidRPr="00F92186" w:rsidRDefault="008F62D2" w:rsidP="00F92186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8F62D2">
              <w:rPr>
                <w:rFonts w:ascii="Bookman Old Style" w:hAnsi="Bookman Old Style" w:cs="Arial"/>
                <w:sz w:val="17"/>
                <w:szCs w:val="17"/>
              </w:rPr>
              <w:t>Monitor wyposażony w funkcję ręcznego zaznaczania zdarzeń wraz z pamięcią wszystkich krzywych z okresu zapisanego zdarzenia. Możliwość dodawania własnych notatek do zdarzeń z opcją późniejszej edycji.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2AADBEF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409B6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0E4866FF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9B53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11.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4AA27" w14:textId="77777777" w:rsidR="00F92186" w:rsidRPr="00F92186" w:rsidRDefault="00D410D0" w:rsidP="00F92186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D410D0">
              <w:rPr>
                <w:rFonts w:ascii="Bookman Old Style" w:hAnsi="Bookman Old Style" w:cs="Arial"/>
                <w:sz w:val="17"/>
                <w:szCs w:val="17"/>
              </w:rPr>
              <w:t>Pamięć różnych zestawów konfiguracji ekranu i innych funkcji monitora z łatwym przełączaniem.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E05C55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42EB44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color w:val="FF0000"/>
                <w:sz w:val="17"/>
                <w:szCs w:val="17"/>
                <w:lang w:eastAsia="pl-PL"/>
              </w:rPr>
            </w:pPr>
          </w:p>
        </w:tc>
      </w:tr>
      <w:tr w:rsidR="00F92186" w:rsidRPr="00F92186" w14:paraId="2DCCDBDF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0F92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13.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5F9BA" w14:textId="77777777" w:rsidR="00F92186" w:rsidRPr="003244B1" w:rsidRDefault="00D410D0" w:rsidP="00F92186">
            <w:pPr>
              <w:spacing w:before="40" w:after="40" w:line="240" w:lineRule="auto"/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</w:pPr>
            <w:r w:rsidRPr="003244B1"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  <w:t>Obsługa monitora przez: ekran dotykowy, pokrętło nawigacyjne, przyciski funkcyjne, przyciski funkcyjne na ekranie dotykowym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7A3C6C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CCBA3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473E9383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C192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14.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B823B" w14:textId="220740A6" w:rsidR="001773EB" w:rsidRDefault="00D410D0" w:rsidP="001773EB">
            <w:pPr>
              <w:spacing w:before="40" w:after="40" w:line="240" w:lineRule="auto"/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</w:pPr>
            <w:r w:rsidRPr="003244B1"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  <w:t xml:space="preserve">Zasilanie AC 230 [V] 50 [Hz] </w:t>
            </w:r>
          </w:p>
          <w:p w14:paraId="33A996AC" w14:textId="77777777" w:rsidR="001773EB" w:rsidRDefault="00D410D0" w:rsidP="001773EB">
            <w:pPr>
              <w:spacing w:before="40" w:after="40" w:line="240" w:lineRule="auto"/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</w:pPr>
            <w:r w:rsidRPr="003244B1"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  <w:t xml:space="preserve">Zasilanie awaryjne przez co najmniej 240 min. W przypadku zaniku zasilania w sieci elektrycznej z automatycznym przełączeniem się na zasilanie awaryjne. </w:t>
            </w:r>
          </w:p>
          <w:p w14:paraId="6EDDC36C" w14:textId="0C062572" w:rsidR="00F92186" w:rsidRPr="003244B1" w:rsidRDefault="00D410D0" w:rsidP="001773EB">
            <w:pPr>
              <w:spacing w:before="40" w:after="40" w:line="240" w:lineRule="auto"/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</w:pPr>
            <w:r w:rsidRPr="003244B1"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  <w:t>Możliwość instalacji drugiej baterii z wydłużeniem czasu pracy do min. 480 min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C9EE7B7" w14:textId="7613EEA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  <w:r w:rsidR="001773EB">
              <w:rPr>
                <w:rFonts w:ascii="Bookman Old Style" w:hAnsi="Bookman Old Style" w:cs="Tahoma"/>
                <w:sz w:val="17"/>
                <w:szCs w:val="17"/>
              </w:rPr>
              <w:t>, podać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C3D76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5552EF" w:rsidRPr="00F92186" w14:paraId="21F21247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D28B" w14:textId="77777777" w:rsidR="005552EF" w:rsidRPr="00F92186" w:rsidRDefault="005552EF" w:rsidP="009079F0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15.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3030E" w14:textId="77777777" w:rsidR="005552EF" w:rsidRPr="003244B1" w:rsidRDefault="00D410D0" w:rsidP="00D410D0">
            <w:pPr>
              <w:spacing w:before="40" w:after="40" w:line="240" w:lineRule="auto"/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</w:pPr>
            <w:r w:rsidRPr="003244B1"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  <w:t>Ładowanie baterii do 90% w czasie nie dłuższym niż 5 godzin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848DA6B" w14:textId="77777777" w:rsidR="005552EF" w:rsidRPr="00F92186" w:rsidRDefault="005552EF" w:rsidP="009079F0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02CC4" w14:textId="77777777" w:rsidR="005552EF" w:rsidRPr="00F92186" w:rsidRDefault="005552EF" w:rsidP="009079F0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C97C1A" w:rsidRPr="00F92186" w14:paraId="48ABDFAD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F4AC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16.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E643E" w14:textId="08C83753" w:rsidR="00C97C1A" w:rsidRPr="003244B1" w:rsidRDefault="00C97C1A" w:rsidP="00C97C1A">
            <w:pPr>
              <w:snapToGrid w:val="0"/>
              <w:spacing w:before="40" w:after="40" w:line="240" w:lineRule="auto"/>
              <w:rPr>
                <w:rFonts w:ascii="Bookman Old Style" w:hAnsi="Bookman Old Style"/>
                <w:color w:val="000000" w:themeColor="text1"/>
                <w:sz w:val="17"/>
                <w:szCs w:val="17"/>
              </w:rPr>
            </w:pPr>
            <w:r w:rsidRPr="003244B1">
              <w:rPr>
                <w:rFonts w:ascii="Bookman Old Style" w:hAnsi="Bookman Old Style"/>
                <w:color w:val="000000" w:themeColor="text1"/>
                <w:sz w:val="17"/>
                <w:szCs w:val="17"/>
              </w:rPr>
              <w:t>Aktualizacje oprogramowania poprzez gniazdo USB lub za pomocą kodu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87EBA" w14:textId="6B63EDE2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2AE76" w14:textId="77777777" w:rsidR="00C97C1A" w:rsidRPr="00117ADE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color w:val="FF0000"/>
                <w:sz w:val="17"/>
                <w:szCs w:val="17"/>
                <w:lang w:eastAsia="pl-PL"/>
              </w:rPr>
            </w:pPr>
          </w:p>
        </w:tc>
      </w:tr>
      <w:tr w:rsidR="00C97C1A" w:rsidRPr="00F92186" w14:paraId="4ED244C6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E9A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17.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CC9C1" w14:textId="73A9F8A6" w:rsidR="00C97C1A" w:rsidRPr="003244B1" w:rsidRDefault="00C97C1A" w:rsidP="00C97C1A">
            <w:pPr>
              <w:snapToGrid w:val="0"/>
              <w:spacing w:before="40" w:after="40" w:line="240" w:lineRule="auto"/>
              <w:rPr>
                <w:rFonts w:ascii="Bookman Old Style" w:hAnsi="Bookman Old Style"/>
                <w:color w:val="000000" w:themeColor="text1"/>
                <w:sz w:val="17"/>
                <w:szCs w:val="17"/>
              </w:rPr>
            </w:pPr>
            <w:r w:rsidRPr="003244B1">
              <w:rPr>
                <w:rFonts w:ascii="Bookman Old Style" w:hAnsi="Bookman Old Style" w:cs="Arial"/>
                <w:bCs/>
                <w:color w:val="000000" w:themeColor="text1"/>
                <w:sz w:val="17"/>
                <w:szCs w:val="17"/>
              </w:rPr>
              <w:t>System cichego chłodzenia bez użycia wewnętrznych wentylatorów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4A03F" w14:textId="5AB4FAC1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Arial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44E08" w14:textId="77777777" w:rsidR="00C97C1A" w:rsidRPr="00117ADE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color w:val="FF0000"/>
                <w:sz w:val="17"/>
                <w:szCs w:val="17"/>
                <w:lang w:eastAsia="pl-PL"/>
              </w:rPr>
            </w:pPr>
          </w:p>
        </w:tc>
      </w:tr>
      <w:tr w:rsidR="00C97C1A" w:rsidRPr="00F92186" w14:paraId="41F58325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3EC9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18.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6A393" w14:textId="6C04A117" w:rsidR="00C97C1A" w:rsidRPr="003244B1" w:rsidRDefault="00C97C1A" w:rsidP="00C97C1A">
            <w:pPr>
              <w:spacing w:before="40" w:after="40" w:line="240" w:lineRule="auto"/>
              <w:rPr>
                <w:rFonts w:ascii="Bookman Old Style" w:hAnsi="Bookman Old Style" w:cs="Arial"/>
                <w:bCs/>
                <w:color w:val="000000" w:themeColor="text1"/>
                <w:sz w:val="17"/>
                <w:szCs w:val="17"/>
              </w:rPr>
            </w:pPr>
            <w:r w:rsidRPr="00D410D0">
              <w:rPr>
                <w:rFonts w:ascii="Bookman Old Style" w:hAnsi="Bookman Old Style" w:cs="Arial"/>
                <w:sz w:val="17"/>
                <w:szCs w:val="17"/>
              </w:rPr>
              <w:t>Alarmy 3-stopniowe (wizualne i akustyczne) wszystkich parametrów z klasyfikacją priorytetu alarmu. Rejestracja zdarzeń alarmowych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E104C" w14:textId="08A4ED8A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F92186">
              <w:rPr>
                <w:rFonts w:ascii="Bookman Old Style" w:hAnsi="Bookman Old Style" w:cs="Arial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421E7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C97C1A" w:rsidRPr="00F92186" w14:paraId="1D5B0AD0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EF52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19.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DDE33" w14:textId="3A39761D" w:rsidR="00C97C1A" w:rsidRPr="00F92186" w:rsidRDefault="00C97C1A" w:rsidP="00C97C1A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D410D0">
              <w:rPr>
                <w:rFonts w:ascii="Bookman Old Style" w:hAnsi="Bookman Old Style" w:cs="Arial"/>
                <w:sz w:val="17"/>
                <w:szCs w:val="17"/>
              </w:rPr>
              <w:t>Możliwość ręcznej zmiany poszczególnych parametrów pracy i granic alarmowych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23A53" w14:textId="49750C1A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44D01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C97C1A" w:rsidRPr="00F92186" w14:paraId="64CE4528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932C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20.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CCF02" w14:textId="2A5E2BEC" w:rsidR="00C97C1A" w:rsidRPr="00F92186" w:rsidRDefault="00C97C1A" w:rsidP="00C97C1A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D410D0">
              <w:rPr>
                <w:rFonts w:ascii="Bookman Old Style" w:hAnsi="Bookman Old Style" w:cs="Arial"/>
                <w:sz w:val="17"/>
                <w:szCs w:val="17"/>
              </w:rPr>
              <w:t>Układy alarmowe o różnych stopniach ważności. Możliwość automatycznego dostosowania granic alarmowych do aktualnego stanu pacjenta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E5944" w14:textId="79C7B47A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361DD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C97C1A" w:rsidRPr="00F92186" w14:paraId="608291AE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029F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21.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1679A" w14:textId="7D63B1EA" w:rsidR="00C97C1A" w:rsidRPr="00F92186" w:rsidRDefault="00C97C1A" w:rsidP="00C97C1A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D410D0">
              <w:rPr>
                <w:rFonts w:ascii="Bookman Old Style" w:hAnsi="Bookman Old Style" w:cs="Arial"/>
                <w:sz w:val="17"/>
                <w:szCs w:val="17"/>
              </w:rPr>
              <w:t>Wyświetlanie trendów wszystkich mierzonych parametrów, w postaci tablic i graficznie (minimum 120 godzin).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0509D" w14:textId="74AD591D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196CA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C97C1A" w:rsidRPr="00F92186" w14:paraId="69F71F2E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B94C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22.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6078" w14:textId="39409829" w:rsidR="00C97C1A" w:rsidRPr="00F92186" w:rsidRDefault="00C97C1A" w:rsidP="00C97C1A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D410D0">
              <w:rPr>
                <w:rFonts w:ascii="Bookman Old Style" w:hAnsi="Bookman Old Style" w:cs="Arial"/>
                <w:sz w:val="17"/>
                <w:szCs w:val="17"/>
              </w:rPr>
              <w:t>Oprogramowanie, menu na ekranie, komunikaty w języku polskim.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1967E" w14:textId="7E1A22A6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70A69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C97C1A" w:rsidRPr="00F92186" w14:paraId="71675744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1B06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23.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DA3ED" w14:textId="4BB03EA1" w:rsidR="00C97C1A" w:rsidRPr="00F92186" w:rsidRDefault="00C97C1A" w:rsidP="00C97C1A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D410D0">
              <w:rPr>
                <w:rFonts w:ascii="Bookman Old Style" w:hAnsi="Bookman Old Style" w:cs="Arial"/>
                <w:sz w:val="17"/>
                <w:szCs w:val="17"/>
              </w:rPr>
              <w:t>Monitor dostosowany do pracy w systemie centralnego monitorowania, wyposażony w możliwość pracy w sieci centralnego monitorowania, zgodnej ze standardem Ethernet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68068" w14:textId="435F77EF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8F04C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C97C1A" w:rsidRPr="00F92186" w14:paraId="36020092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CCBB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24.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9F3AF" w14:textId="4088F6AC" w:rsidR="00C97C1A" w:rsidRPr="00F92186" w:rsidRDefault="00C97C1A" w:rsidP="00C97C1A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FB5920">
              <w:rPr>
                <w:rFonts w:ascii="Bookman Old Style" w:hAnsi="Bookman Old Style" w:cs="Arial"/>
                <w:sz w:val="17"/>
                <w:szCs w:val="17"/>
              </w:rPr>
              <w:t>Monitor może pracować w jednej sieci centralnego monitorowania współdzieląc jedno stanowisko centralnego monitorowania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63A92" w14:textId="616BFF12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1BD25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C97C1A" w:rsidRPr="00F92186" w14:paraId="1B9919A8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A980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25.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E1D0E" w14:textId="77777777" w:rsidR="00C97C1A" w:rsidRDefault="00C97C1A" w:rsidP="00C97C1A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FB5920">
              <w:rPr>
                <w:rFonts w:ascii="Bookman Old Style" w:hAnsi="Bookman Old Style" w:cs="Arial"/>
                <w:sz w:val="17"/>
                <w:szCs w:val="17"/>
              </w:rPr>
              <w:t>Monitor wyposażony w tryb "Standby" - tymczasowe wstrzymanie monitorowania pacjenta oraz sygnalizowania alarmów, np. na czas toalety pacjenta lub badania diagnostycznego. Po wznowieniu monitorowania, kontynuacja monitorowania tego samego pacjenta</w:t>
            </w:r>
          </w:p>
          <w:p w14:paraId="34DD8B83" w14:textId="77777777" w:rsidR="00C97C1A" w:rsidRDefault="00C97C1A" w:rsidP="00C97C1A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  <w:p w14:paraId="7D5F3969" w14:textId="07254689" w:rsidR="00C97C1A" w:rsidRPr="00F92186" w:rsidRDefault="00C97C1A" w:rsidP="00C97C1A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A6DE6" w14:textId="3C0FA5F3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6FB06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C97C1A" w:rsidRPr="00F92186" w14:paraId="66286727" w14:textId="77777777" w:rsidTr="00801CEA">
        <w:trPr>
          <w:cantSplit/>
          <w:trHeight w:val="34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7D162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B5920">
              <w:rPr>
                <w:rFonts w:ascii="Bookman Old Style" w:hAnsi="Bookman Old Style" w:cs="Arial"/>
                <w:b/>
                <w:sz w:val="17"/>
                <w:szCs w:val="17"/>
              </w:rPr>
              <w:lastRenderedPageBreak/>
              <w:t>Pomiar EKG</w:t>
            </w:r>
          </w:p>
        </w:tc>
      </w:tr>
      <w:tr w:rsidR="00C97C1A" w:rsidRPr="00F92186" w14:paraId="281D46B5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391B" w14:textId="77777777" w:rsidR="00C97C1A" w:rsidRPr="008D2059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8D2059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27.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D96E7" w14:textId="57FCCECE" w:rsidR="00C97C1A" w:rsidRPr="008D2059" w:rsidRDefault="00C97C1A" w:rsidP="00C97C1A">
            <w:pPr>
              <w:spacing w:before="40" w:after="40" w:line="240" w:lineRule="auto"/>
              <w:rPr>
                <w:rFonts w:ascii="Bookman Old Style" w:hAnsi="Bookman Old Style" w:cs="Arial"/>
                <w:bCs/>
                <w:sz w:val="17"/>
                <w:szCs w:val="17"/>
              </w:rPr>
            </w:pPr>
            <w:r w:rsidRPr="008D2059">
              <w:rPr>
                <w:rFonts w:ascii="Bookman Old Style" w:hAnsi="Bookman Old Style" w:cs="Arial"/>
                <w:bCs/>
                <w:sz w:val="17"/>
                <w:szCs w:val="17"/>
              </w:rPr>
              <w:t>Monitorowanie przy pomocy minimum 5 elektrod (przewód EKG w komplecie) Możliwość monitorowania przynajmniej: 1 z 3 i 7 odprowadzeń EKG w zależności od podłączonego przewodu pomiarowego. Analiza odcinka ST.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2EA72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8D8AE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C97C1A" w:rsidRPr="00F92186" w14:paraId="08D634EF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49C6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28.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0F75D" w14:textId="0AF610E5" w:rsidR="00C97C1A" w:rsidRPr="003244B1" w:rsidRDefault="00C97C1A" w:rsidP="00C97C1A">
            <w:pPr>
              <w:spacing w:before="40" w:after="40" w:line="240" w:lineRule="auto"/>
              <w:rPr>
                <w:rFonts w:ascii="Bookman Old Style" w:hAnsi="Bookman Old Style" w:cs="Arial"/>
                <w:bCs/>
                <w:color w:val="000000" w:themeColor="text1"/>
                <w:sz w:val="17"/>
                <w:szCs w:val="17"/>
              </w:rPr>
            </w:pPr>
            <w:r w:rsidRPr="00C97C1A">
              <w:rPr>
                <w:rFonts w:ascii="Bookman Old Style" w:hAnsi="Bookman Old Style" w:cs="Arial"/>
                <w:bCs/>
                <w:color w:val="000000" w:themeColor="text1"/>
                <w:sz w:val="17"/>
                <w:szCs w:val="17"/>
              </w:rPr>
              <w:t>Rozpoznawanie min. 9 klas zaburzeń rytmu serca z automatycznym podziałem na min. 2 priorytety w zależności od ważności alarmu. Możliwość ustawienia opóźnienia (w minutach) w alarmowaniu o arytmii dla każdego z priorytetów.</w:t>
            </w:r>
            <w:r>
              <w:rPr>
                <w:rFonts w:ascii="Bookman Old Style" w:hAnsi="Bookman Old Style" w:cs="Arial"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E7ABC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A750DF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C97C1A" w:rsidRPr="00F92186" w14:paraId="7E1944AD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77F6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29.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BE89E" w14:textId="77777777" w:rsidR="00C97C1A" w:rsidRPr="00F92186" w:rsidRDefault="00C97C1A" w:rsidP="00C97C1A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FB5920">
              <w:rPr>
                <w:rFonts w:ascii="Bookman Old Style" w:hAnsi="Bookman Old Style" w:cs="Arial"/>
                <w:sz w:val="17"/>
                <w:szCs w:val="17"/>
              </w:rPr>
              <w:t>Detekcja sygnału stymulatora serca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57BD7B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CE77C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C97C1A" w:rsidRPr="00F92186" w14:paraId="6E6139D6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AFBD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30.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A820" w14:textId="77777777" w:rsidR="00C97C1A" w:rsidRPr="00FB5920" w:rsidRDefault="00C97C1A" w:rsidP="00C97C1A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FB5920">
              <w:rPr>
                <w:rFonts w:ascii="Bookman Old Style" w:hAnsi="Bookman Old Style" w:cs="Arial"/>
                <w:sz w:val="17"/>
                <w:szCs w:val="17"/>
              </w:rPr>
              <w:t>Monitorowanie częstości oddechu metodą impedancyjną, wartości cyfrowe i krzywa. Możliwość ręcznej zmiany progu detekcji oddechów.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FA48B86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 w:cs="Tahoma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95A7C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C97C1A" w:rsidRPr="00F92186" w14:paraId="1F53B3C6" w14:textId="77777777" w:rsidTr="00801CEA">
        <w:trPr>
          <w:cantSplit/>
          <w:trHeight w:val="34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F4AB13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</w:pPr>
            <w:r w:rsidRPr="00B94C38">
              <w:rPr>
                <w:rFonts w:ascii="Bookman Old Style" w:hAnsi="Bookman Old Style" w:cs="Arial"/>
                <w:b/>
                <w:sz w:val="17"/>
                <w:szCs w:val="17"/>
              </w:rPr>
              <w:t>Pomiar saturacji i tętna</w:t>
            </w:r>
          </w:p>
        </w:tc>
      </w:tr>
      <w:tr w:rsidR="00C97C1A" w:rsidRPr="00F92186" w14:paraId="19581F54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6B6C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31.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A0CCA" w14:textId="77777777" w:rsidR="00C97C1A" w:rsidRPr="00B94C38" w:rsidRDefault="00C97C1A" w:rsidP="00C97C1A">
            <w:pPr>
              <w:spacing w:before="40" w:after="40" w:line="240" w:lineRule="auto"/>
              <w:rPr>
                <w:rFonts w:ascii="Bookman Old Style" w:hAnsi="Bookman Old Style" w:cs="Arial"/>
                <w:bCs/>
                <w:sz w:val="17"/>
                <w:szCs w:val="17"/>
              </w:rPr>
            </w:pPr>
            <w:r w:rsidRPr="00B94C38">
              <w:rPr>
                <w:rFonts w:ascii="Bookman Old Style" w:hAnsi="Bookman Old Style" w:cs="Arial"/>
                <w:bCs/>
                <w:sz w:val="17"/>
                <w:szCs w:val="17"/>
              </w:rPr>
              <w:t>Pomiar wysycenia hemoglobiny tlenem. Algorytm pomiarowy odporny na niską perfuzję, wstrząsy i artefakty ruchowe. Zakres (0-100 lub 1-100 %), dokładność (minimum 3% w zakresie minimum 70-100%). Technologia Fast.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F097335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57937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C97C1A" w:rsidRPr="00F92186" w14:paraId="6DF2480C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A62A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32.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1927E" w14:textId="77777777" w:rsidR="00C97C1A" w:rsidRPr="00F92186" w:rsidRDefault="00C97C1A" w:rsidP="00C97C1A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B94C38">
              <w:rPr>
                <w:rFonts w:ascii="Bookman Old Style" w:hAnsi="Bookman Old Style" w:cs="Arial"/>
                <w:sz w:val="17"/>
                <w:szCs w:val="17"/>
              </w:rPr>
              <w:t>Wyświetlane wartości cyfrowe saturacji i tętna oraz krzywa pletyzmograficzna. Wyświetlanie wskaźnika perfuzji (PI).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2DC192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7B0B0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C97C1A" w:rsidRPr="00F92186" w14:paraId="0767611A" w14:textId="77777777" w:rsidTr="00801CEA">
        <w:trPr>
          <w:cantSplit/>
          <w:trHeight w:val="34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2C2D4B9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</w:pPr>
            <w:r w:rsidRPr="00B94C38">
              <w:rPr>
                <w:rFonts w:ascii="Bookman Old Style" w:hAnsi="Bookman Old Style" w:cs="Arial"/>
                <w:b/>
                <w:sz w:val="17"/>
                <w:szCs w:val="17"/>
              </w:rPr>
              <w:t>Pomiar ciśnienia</w:t>
            </w:r>
          </w:p>
        </w:tc>
      </w:tr>
      <w:tr w:rsidR="00C97C1A" w:rsidRPr="00F92186" w14:paraId="139D7001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D626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33.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84702" w14:textId="77777777" w:rsidR="00C97C1A" w:rsidRPr="00F92186" w:rsidRDefault="00C97C1A" w:rsidP="00C97C1A">
            <w:pPr>
              <w:spacing w:before="40" w:after="40" w:line="240" w:lineRule="auto"/>
              <w:rPr>
                <w:rFonts w:ascii="Bookman Old Style" w:hAnsi="Bookman Old Style" w:cs="Arial"/>
                <w:bCs/>
                <w:sz w:val="17"/>
                <w:szCs w:val="17"/>
              </w:rPr>
            </w:pPr>
            <w:r w:rsidRPr="00B94C38">
              <w:rPr>
                <w:rFonts w:ascii="Bookman Old Style" w:hAnsi="Bookman Old Style" w:cs="Arial"/>
                <w:bCs/>
                <w:sz w:val="17"/>
                <w:szCs w:val="17"/>
              </w:rPr>
              <w:t>Ciśnienie tętnicze krwi metodą nieinwazyjną, tryb pracy ręczny i automatyczny z programowaniem odstępów min. od 1 do 120 minut oraz możliwością pomiarów ciśnienia u chorych w różnym wieku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4E9192B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F92186">
              <w:rPr>
                <w:rFonts w:ascii="Bookman Old Style" w:hAnsi="Bookman Old Style" w:cs="Arial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744F6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C97C1A" w:rsidRPr="00F92186" w14:paraId="0BBC335D" w14:textId="77777777" w:rsidTr="00801CEA">
        <w:trPr>
          <w:cantSplit/>
          <w:trHeight w:val="34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E99BA" w14:textId="77777777" w:rsidR="00C97C1A" w:rsidRPr="00B94C38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</w:pPr>
            <w:r w:rsidRPr="00B94C38"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  <w:t>Pomiar temperatury</w:t>
            </w:r>
          </w:p>
        </w:tc>
      </w:tr>
      <w:tr w:rsidR="00C97C1A" w:rsidRPr="00F92186" w14:paraId="606F4EFC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3281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34</w:t>
            </w: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D4FCA" w14:textId="77777777" w:rsidR="00C97C1A" w:rsidRPr="00F92186" w:rsidRDefault="00C97C1A" w:rsidP="00C97C1A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B94C38">
              <w:rPr>
                <w:rFonts w:ascii="Bookman Old Style" w:hAnsi="Bookman Old Style" w:cs="Arial"/>
                <w:sz w:val="17"/>
                <w:szCs w:val="17"/>
              </w:rPr>
              <w:t>Monitorowanie temperatury w minimum dwóch torach pomiarowych w zakresie min. od 25 do 45 °C pomiar temperatury min. obwodowej powierzchniowej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0AB275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F92186">
              <w:rPr>
                <w:rFonts w:ascii="Bookman Old Style" w:hAnsi="Bookman Old Style" w:cs="Arial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6CDD36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C97C1A" w:rsidRPr="00F92186" w14:paraId="47DD730E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08D1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35</w:t>
            </w: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D09A7" w14:textId="77777777" w:rsidR="00C97C1A" w:rsidRPr="00F92186" w:rsidRDefault="00C97C1A" w:rsidP="00C97C1A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334CAE">
              <w:rPr>
                <w:rFonts w:ascii="Bookman Old Style" w:hAnsi="Bookman Old Style" w:cs="Arial"/>
                <w:sz w:val="17"/>
                <w:szCs w:val="17"/>
              </w:rPr>
              <w:t>Wyświetlanie temperatury T1, T2 i różnicy temperatur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680956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3AEE87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C97C1A" w:rsidRPr="00F92186" w14:paraId="5F75E916" w14:textId="77777777" w:rsidTr="00801CEA">
        <w:trPr>
          <w:cantSplit/>
          <w:trHeight w:val="34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3BAE7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</w:pPr>
            <w:r>
              <w:rPr>
                <w:rFonts w:ascii="Bookman Old Style" w:hAnsi="Bookman Old Style" w:cs="Arial"/>
                <w:b/>
                <w:sz w:val="17"/>
                <w:szCs w:val="17"/>
              </w:rPr>
              <w:t>Wyposażenie</w:t>
            </w:r>
          </w:p>
        </w:tc>
      </w:tr>
      <w:tr w:rsidR="00C97C1A" w:rsidRPr="00F92186" w14:paraId="027F827A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E189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36.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817DE" w14:textId="77777777" w:rsidR="00C97C1A" w:rsidRPr="00FB5920" w:rsidRDefault="00C97C1A" w:rsidP="00C97C1A">
            <w:pPr>
              <w:snapToGrid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  <w:highlight w:val="yellow"/>
              </w:rPr>
            </w:pPr>
            <w:r w:rsidRPr="00FB5920">
              <w:rPr>
                <w:rFonts w:ascii="Bookman Old Style" w:hAnsi="Bookman Old Style"/>
                <w:sz w:val="17"/>
                <w:szCs w:val="17"/>
              </w:rPr>
              <w:t>Każdy kardiomonitor wyposażony w uchwyt na ścianę. Zawieszenie naścienne (uchwyt) z szybkozłączką do szybkiego demontażu celem transportu z pacjentem wraz z koszykiem na akcesoria.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863FB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 w:cs="Tahoma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08734" w14:textId="77777777" w:rsidR="00C97C1A" w:rsidRPr="00117ADE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color w:val="FF0000"/>
                <w:sz w:val="17"/>
                <w:szCs w:val="17"/>
                <w:lang w:eastAsia="pl-PL"/>
              </w:rPr>
            </w:pPr>
          </w:p>
        </w:tc>
      </w:tr>
      <w:tr w:rsidR="00C97C1A" w:rsidRPr="00F92186" w14:paraId="3AC37AEA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38B7" w14:textId="77777777" w:rsidR="00C97C1A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37.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5BFBE" w14:textId="77777777" w:rsidR="00C97C1A" w:rsidRPr="00766958" w:rsidRDefault="00C97C1A" w:rsidP="00C97C1A">
            <w:pPr>
              <w:snapToGrid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766958">
              <w:rPr>
                <w:rFonts w:ascii="Bookman Old Style" w:hAnsi="Bookman Old Style"/>
                <w:sz w:val="17"/>
                <w:szCs w:val="17"/>
              </w:rPr>
              <w:t>Na wyposażeniu całego systemu monitorowania muszą znajdować się następujące akcesoria pomiarowe:</w:t>
            </w:r>
          </w:p>
          <w:p w14:paraId="77099EC8" w14:textId="77777777" w:rsidR="00C97C1A" w:rsidRPr="00766958" w:rsidRDefault="00C97C1A" w:rsidP="00C97C1A">
            <w:pPr>
              <w:snapToGrid w:val="0"/>
              <w:spacing w:before="40" w:after="40" w:line="240" w:lineRule="auto"/>
              <w:ind w:left="479" w:hanging="142"/>
              <w:rPr>
                <w:rFonts w:ascii="Bookman Old Style" w:hAnsi="Bookman Old Style"/>
                <w:sz w:val="17"/>
                <w:szCs w:val="17"/>
              </w:rPr>
            </w:pPr>
            <w:r w:rsidRPr="00766958">
              <w:rPr>
                <w:rFonts w:ascii="Bookman Old Style" w:hAnsi="Bookman Old Style"/>
                <w:sz w:val="17"/>
                <w:szCs w:val="17"/>
              </w:rPr>
              <w:t>•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ab/>
              <w:t>Wielorazowy przewód główny EKG 5-cio odprowadzeniowy x 11 szt.</w:t>
            </w:r>
          </w:p>
          <w:p w14:paraId="471D58CA" w14:textId="77777777" w:rsidR="00C97C1A" w:rsidRPr="00766958" w:rsidRDefault="00C97C1A" w:rsidP="00C97C1A">
            <w:pPr>
              <w:snapToGrid w:val="0"/>
              <w:spacing w:before="40" w:after="40" w:line="240" w:lineRule="auto"/>
              <w:ind w:left="479" w:hanging="142"/>
              <w:rPr>
                <w:rFonts w:ascii="Bookman Old Style" w:hAnsi="Bookman Old Style"/>
                <w:sz w:val="17"/>
                <w:szCs w:val="17"/>
              </w:rPr>
            </w:pPr>
            <w:r w:rsidRPr="00766958">
              <w:rPr>
                <w:rFonts w:ascii="Bookman Old Style" w:hAnsi="Bookman Old Style"/>
                <w:sz w:val="17"/>
                <w:szCs w:val="17"/>
              </w:rPr>
              <w:t>•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ab/>
              <w:t>Wielorazowy przewód 5 odprowadzeniowy – kończynowy x 11 szt.</w:t>
            </w:r>
          </w:p>
          <w:p w14:paraId="4BE41A38" w14:textId="77777777" w:rsidR="00C97C1A" w:rsidRPr="00766958" w:rsidRDefault="00C97C1A" w:rsidP="00C97C1A">
            <w:pPr>
              <w:snapToGrid w:val="0"/>
              <w:spacing w:before="40" w:after="40" w:line="240" w:lineRule="auto"/>
              <w:ind w:left="479" w:hanging="142"/>
              <w:rPr>
                <w:rFonts w:ascii="Bookman Old Style" w:hAnsi="Bookman Old Style"/>
                <w:sz w:val="17"/>
                <w:szCs w:val="17"/>
              </w:rPr>
            </w:pPr>
            <w:r w:rsidRPr="00766958">
              <w:rPr>
                <w:rFonts w:ascii="Bookman Old Style" w:hAnsi="Bookman Old Style"/>
                <w:sz w:val="17"/>
                <w:szCs w:val="17"/>
              </w:rPr>
              <w:t>•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ab/>
              <w:t>Wielorazowy czujnik SpO2 dla pacjentów powyżej 50 kg wraz z przewodem interfejsowym o dł. min. 3 m – min. 11 szt.</w:t>
            </w:r>
          </w:p>
          <w:p w14:paraId="3FA4D9FE" w14:textId="77777777" w:rsidR="00C97C1A" w:rsidRPr="00766958" w:rsidRDefault="00C97C1A" w:rsidP="00C97C1A">
            <w:pPr>
              <w:snapToGrid w:val="0"/>
              <w:spacing w:before="40" w:after="40" w:line="240" w:lineRule="auto"/>
              <w:ind w:left="479" w:hanging="142"/>
              <w:rPr>
                <w:rFonts w:ascii="Bookman Old Style" w:hAnsi="Bookman Old Style"/>
                <w:sz w:val="17"/>
                <w:szCs w:val="17"/>
              </w:rPr>
            </w:pPr>
            <w:r w:rsidRPr="00766958">
              <w:rPr>
                <w:rFonts w:ascii="Bookman Old Style" w:hAnsi="Bookman Old Style"/>
                <w:sz w:val="17"/>
                <w:szCs w:val="17"/>
              </w:rPr>
              <w:t>•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ab/>
              <w:t>Wielorazowy przewód do podłączenia mankietów do nieinwazyjnego pomiaru ciśnienia krwi x 11 szt.</w:t>
            </w:r>
          </w:p>
          <w:p w14:paraId="324BC508" w14:textId="77777777" w:rsidR="00C97C1A" w:rsidRPr="00766958" w:rsidRDefault="00C97C1A" w:rsidP="00C97C1A">
            <w:pPr>
              <w:snapToGrid w:val="0"/>
              <w:spacing w:before="40" w:after="40" w:line="240" w:lineRule="auto"/>
              <w:ind w:left="479" w:hanging="142"/>
              <w:rPr>
                <w:rFonts w:ascii="Bookman Old Style" w:hAnsi="Bookman Old Style"/>
                <w:sz w:val="17"/>
                <w:szCs w:val="17"/>
              </w:rPr>
            </w:pPr>
            <w:r w:rsidRPr="00766958">
              <w:rPr>
                <w:rFonts w:ascii="Bookman Old Style" w:hAnsi="Bookman Old Style"/>
                <w:sz w:val="17"/>
                <w:szCs w:val="17"/>
              </w:rPr>
              <w:t>•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ab/>
              <w:t>Wielorazowy mankiet do pomiaru NIBP dla dorosłych mały x 4 szt.</w:t>
            </w:r>
          </w:p>
          <w:p w14:paraId="1FD2A2FE" w14:textId="77777777" w:rsidR="00C97C1A" w:rsidRPr="00766958" w:rsidRDefault="00C97C1A" w:rsidP="00C97C1A">
            <w:pPr>
              <w:snapToGrid w:val="0"/>
              <w:spacing w:before="40" w:after="40" w:line="240" w:lineRule="auto"/>
              <w:ind w:left="479" w:hanging="142"/>
              <w:rPr>
                <w:rFonts w:ascii="Bookman Old Style" w:hAnsi="Bookman Old Style"/>
                <w:sz w:val="17"/>
                <w:szCs w:val="17"/>
              </w:rPr>
            </w:pPr>
            <w:r w:rsidRPr="00766958">
              <w:rPr>
                <w:rFonts w:ascii="Bookman Old Style" w:hAnsi="Bookman Old Style"/>
                <w:sz w:val="17"/>
                <w:szCs w:val="17"/>
              </w:rPr>
              <w:t>•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ab/>
              <w:t>Wielorazowy mankiet do pomiaru NIBP dla dorosłych rozmiar średni x 11 szt.</w:t>
            </w:r>
          </w:p>
          <w:p w14:paraId="6EC3B101" w14:textId="77777777" w:rsidR="00C97C1A" w:rsidRPr="00766958" w:rsidRDefault="00C97C1A" w:rsidP="00C97C1A">
            <w:pPr>
              <w:snapToGrid w:val="0"/>
              <w:spacing w:before="40" w:after="40" w:line="240" w:lineRule="auto"/>
              <w:ind w:left="479" w:hanging="142"/>
              <w:rPr>
                <w:rFonts w:ascii="Bookman Old Style" w:hAnsi="Bookman Old Style"/>
                <w:sz w:val="17"/>
                <w:szCs w:val="17"/>
              </w:rPr>
            </w:pPr>
            <w:r w:rsidRPr="00766958">
              <w:rPr>
                <w:rFonts w:ascii="Bookman Old Style" w:hAnsi="Bookman Old Style"/>
                <w:sz w:val="17"/>
                <w:szCs w:val="17"/>
              </w:rPr>
              <w:t>•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ab/>
              <w:t>Wielorazowy mankiet do pomiaru NIBP dla dorosłych duży x 4 szt.</w:t>
            </w:r>
          </w:p>
          <w:p w14:paraId="646A5F2F" w14:textId="77777777" w:rsidR="00C97C1A" w:rsidRPr="00766958" w:rsidRDefault="00C97C1A" w:rsidP="00C97C1A">
            <w:pPr>
              <w:snapToGrid w:val="0"/>
              <w:spacing w:before="40" w:after="40" w:line="240" w:lineRule="auto"/>
              <w:ind w:left="479" w:hanging="142"/>
              <w:rPr>
                <w:rFonts w:ascii="Bookman Old Style" w:hAnsi="Bookman Old Style"/>
                <w:sz w:val="17"/>
                <w:szCs w:val="17"/>
              </w:rPr>
            </w:pPr>
            <w:r w:rsidRPr="00766958">
              <w:rPr>
                <w:rFonts w:ascii="Bookman Old Style" w:hAnsi="Bookman Old Style"/>
                <w:sz w:val="17"/>
                <w:szCs w:val="17"/>
              </w:rPr>
              <w:t>•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ab/>
              <w:t>Wielorazowy mankiet do pomiaru NIBP dla dorosłych bardzo duży do stosowania również na kończynie dolnej x 2 szt.</w:t>
            </w:r>
          </w:p>
          <w:p w14:paraId="5FD27699" w14:textId="77777777" w:rsidR="00C97C1A" w:rsidRPr="00FB5920" w:rsidRDefault="00C97C1A" w:rsidP="00C97C1A">
            <w:pPr>
              <w:snapToGrid w:val="0"/>
              <w:spacing w:before="40" w:after="40" w:line="240" w:lineRule="auto"/>
              <w:ind w:left="479" w:hanging="142"/>
              <w:rPr>
                <w:rFonts w:ascii="Bookman Old Style" w:hAnsi="Bookman Old Style"/>
                <w:sz w:val="17"/>
                <w:szCs w:val="17"/>
              </w:rPr>
            </w:pPr>
            <w:r w:rsidRPr="00766958">
              <w:rPr>
                <w:rFonts w:ascii="Bookman Old Style" w:hAnsi="Bookman Old Style"/>
                <w:sz w:val="17"/>
                <w:szCs w:val="17"/>
              </w:rPr>
              <w:t>•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ab/>
              <w:t>Papier do rejestratora termicznego min. x 60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CB455" w14:textId="3019EDB4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 w:cs="Tahoma"/>
                <w:sz w:val="17"/>
                <w:szCs w:val="17"/>
              </w:rPr>
            </w:pPr>
            <w:r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EF82B" w14:textId="77777777" w:rsidR="00C97C1A" w:rsidRPr="00117ADE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color w:val="FF0000"/>
                <w:sz w:val="17"/>
                <w:szCs w:val="17"/>
                <w:lang w:eastAsia="pl-PL"/>
              </w:rPr>
            </w:pPr>
          </w:p>
        </w:tc>
      </w:tr>
      <w:tr w:rsidR="00C97C1A" w:rsidRPr="00F92186" w14:paraId="4D65573E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6107" w14:textId="1AE61F8D" w:rsidR="00C97C1A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lastRenderedPageBreak/>
              <w:t>38.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D17A" w14:textId="77777777" w:rsidR="00C97C1A" w:rsidRPr="008D2059" w:rsidRDefault="00C97C1A" w:rsidP="00C97C1A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8D2059">
              <w:rPr>
                <w:rFonts w:ascii="Bookman Old Style" w:hAnsi="Bookman Old Style"/>
                <w:sz w:val="17"/>
                <w:szCs w:val="17"/>
              </w:rPr>
              <w:t xml:space="preserve">Stacja centralnego stanowiska monitorowania  łącznie obsługująca min. 13 kardiomonitorów (podać możliwość rozbudowy o kolejne stanowiska) Centrala  wyposażona w dwa ekrany kolorowe min. 24" TFT </w:t>
            </w:r>
          </w:p>
          <w:p w14:paraId="0557E1FB" w14:textId="0BFFDF62" w:rsidR="00C97C1A" w:rsidRPr="006F27D8" w:rsidRDefault="00C97C1A" w:rsidP="00C97C1A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6F27D8">
              <w:rPr>
                <w:rFonts w:ascii="Bookman Old Style" w:hAnsi="Bookman Old Style"/>
                <w:sz w:val="17"/>
                <w:szCs w:val="17"/>
              </w:rPr>
              <w:t xml:space="preserve">Ilość wyświetlanych jednoczasowo przebiegów falowych z jednego monitora stacjonarnego </w:t>
            </w:r>
            <w:r>
              <w:rPr>
                <w:rFonts w:ascii="Bookman Old Style" w:hAnsi="Bookman Old Style"/>
                <w:sz w:val="17"/>
                <w:szCs w:val="17"/>
              </w:rPr>
              <w:t>minimum 3</w:t>
            </w:r>
            <w:r w:rsidRPr="006F27D8">
              <w:rPr>
                <w:rFonts w:ascii="Bookman Old Style" w:hAnsi="Bookman Old Style"/>
                <w:sz w:val="17"/>
                <w:szCs w:val="17"/>
              </w:rPr>
              <w:t xml:space="preserve"> (możliwość wyboru parametrów) </w:t>
            </w:r>
          </w:p>
          <w:p w14:paraId="1785178D" w14:textId="77777777" w:rsidR="00C97C1A" w:rsidRPr="006F27D8" w:rsidRDefault="00C97C1A" w:rsidP="00C97C1A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6F27D8">
              <w:rPr>
                <w:rFonts w:ascii="Bookman Old Style" w:hAnsi="Bookman Old Style"/>
                <w:sz w:val="17"/>
                <w:szCs w:val="17"/>
              </w:rPr>
              <w:t>Ilość wyświetlanych jednoczasowo parametrów numerycznych z jednego monitora stacjonarnego minimum 3 (możliwość wyboru parametrów)</w:t>
            </w:r>
          </w:p>
          <w:p w14:paraId="67E54CFE" w14:textId="77777777" w:rsidR="00C97C1A" w:rsidRPr="006F27D8" w:rsidRDefault="00C97C1A" w:rsidP="00C97C1A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6F27D8">
              <w:rPr>
                <w:rFonts w:ascii="Bookman Old Style" w:hAnsi="Bookman Old Style"/>
                <w:sz w:val="17"/>
                <w:szCs w:val="17"/>
              </w:rPr>
              <w:t xml:space="preserve">Możliwość podglądu wszystkich mierzonych parametrów wyodrębnionego pacjenta (cały ekran stacjonarnego monitora obserwacyjnego) </w:t>
            </w:r>
          </w:p>
          <w:p w14:paraId="62C7A522" w14:textId="77777777" w:rsidR="00C97C1A" w:rsidRPr="006F27D8" w:rsidRDefault="00C97C1A" w:rsidP="00C97C1A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6F27D8">
              <w:rPr>
                <w:rFonts w:ascii="Bookman Old Style" w:hAnsi="Bookman Old Style"/>
                <w:sz w:val="17"/>
                <w:szCs w:val="17"/>
              </w:rPr>
              <w:t>Podgląd trendów wszystkich mierzonych parametrów z min. 24 godzin obserwacji pacjenta</w:t>
            </w:r>
          </w:p>
          <w:p w14:paraId="2016E2AB" w14:textId="77777777" w:rsidR="00C97C1A" w:rsidRPr="006F27D8" w:rsidRDefault="00C97C1A" w:rsidP="00C97C1A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6F27D8">
              <w:rPr>
                <w:rFonts w:ascii="Bookman Old Style" w:hAnsi="Bookman Old Style"/>
                <w:sz w:val="17"/>
                <w:szCs w:val="17"/>
              </w:rPr>
              <w:t>Możliwość przeglądania krzywych parametrów, danych numerycznych, trendów oraz wybranych alarmów wszystkich monitorów w obrębie sieci</w:t>
            </w:r>
          </w:p>
          <w:p w14:paraId="29028161" w14:textId="77777777" w:rsidR="00C97C1A" w:rsidRPr="006F27D8" w:rsidRDefault="00C97C1A" w:rsidP="00C97C1A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6F27D8">
              <w:rPr>
                <w:rFonts w:ascii="Bookman Old Style" w:hAnsi="Bookman Old Style"/>
                <w:sz w:val="17"/>
                <w:szCs w:val="17"/>
              </w:rPr>
              <w:t>Alarmy 3-stopniowe (wizualne i akustyczne) z poszczególnych łóżek</w:t>
            </w:r>
          </w:p>
          <w:p w14:paraId="602A361C" w14:textId="77777777" w:rsidR="00C97C1A" w:rsidRPr="006F27D8" w:rsidRDefault="00C97C1A" w:rsidP="00C97C1A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6F27D8">
              <w:rPr>
                <w:rFonts w:ascii="Bookman Old Style" w:hAnsi="Bookman Old Style"/>
                <w:sz w:val="17"/>
                <w:szCs w:val="17"/>
              </w:rPr>
              <w:t>Konfiguracja zakresów alarmowych w monitorach obserwacyjnych z poziomu central (nie tylko EKG)</w:t>
            </w:r>
          </w:p>
          <w:p w14:paraId="4E6AC223" w14:textId="77777777" w:rsidR="00C97C1A" w:rsidRPr="006F27D8" w:rsidRDefault="00C97C1A" w:rsidP="00C97C1A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6F27D8">
              <w:rPr>
                <w:rFonts w:ascii="Bookman Old Style" w:hAnsi="Bookman Old Style"/>
                <w:sz w:val="17"/>
                <w:szCs w:val="17"/>
              </w:rPr>
              <w:t>Wprowadzanie danych pacjenta (zmiana danych w centrali skutkująca zmianą danych w monitorze obserwacyjnym.</w:t>
            </w:r>
          </w:p>
          <w:p w14:paraId="70A69D1E" w14:textId="77777777" w:rsidR="00C97C1A" w:rsidRPr="006F27D8" w:rsidRDefault="00C97C1A" w:rsidP="00C97C1A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6F27D8">
              <w:rPr>
                <w:rFonts w:ascii="Bookman Old Style" w:hAnsi="Bookman Old Style"/>
                <w:sz w:val="17"/>
                <w:szCs w:val="17"/>
              </w:rPr>
              <w:t>Opcja holterowska tzw. "full disclosure" co najmniej 7 dni.</w:t>
            </w:r>
          </w:p>
          <w:p w14:paraId="47E9216F" w14:textId="42E67106" w:rsidR="00C97C1A" w:rsidRPr="00766958" w:rsidRDefault="00C97C1A" w:rsidP="00C97C1A">
            <w:pPr>
              <w:snapToGrid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6F27D8">
              <w:rPr>
                <w:rFonts w:ascii="Bookman Old Style" w:hAnsi="Bookman Old Style"/>
                <w:sz w:val="17"/>
                <w:szCs w:val="17"/>
              </w:rPr>
              <w:t>Automatyczny tryb nocny umożliwiający zmianę głośności alarmów dla pory dziennej i nocnej wg ustalonych kryteriów godzinnych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47BA3" w14:textId="700214D5" w:rsidR="00C97C1A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 w:cs="Tahoma"/>
                <w:sz w:val="17"/>
                <w:szCs w:val="17"/>
              </w:rPr>
            </w:pPr>
            <w:r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F7EDAA" w14:textId="77777777" w:rsidR="00C97C1A" w:rsidRPr="00117ADE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color w:val="FF0000"/>
                <w:sz w:val="17"/>
                <w:szCs w:val="17"/>
                <w:lang w:eastAsia="pl-PL"/>
              </w:rPr>
            </w:pPr>
          </w:p>
        </w:tc>
      </w:tr>
      <w:tr w:rsidR="00C97C1A" w:rsidRPr="00F92186" w14:paraId="11B715A5" w14:textId="77777777" w:rsidTr="00C25968">
        <w:trPr>
          <w:cantSplit/>
          <w:trHeight w:val="34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28A" w14:textId="5460EDD9" w:rsidR="00C97C1A" w:rsidRPr="00117ADE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color w:val="FF0000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  <w:t>D</w:t>
            </w:r>
            <w:r w:rsidRPr="00F92186"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  <w:t>. Inne</w:t>
            </w:r>
          </w:p>
        </w:tc>
      </w:tr>
      <w:tr w:rsidR="00C97C1A" w:rsidRPr="00F92186" w14:paraId="1770A283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42F2" w14:textId="2E4776DE" w:rsidR="00C97C1A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3E121" w14:textId="06A7F2E7" w:rsidR="00C97C1A" w:rsidRPr="008D2059" w:rsidRDefault="00C97C1A" w:rsidP="00C97C1A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eastAsia="Times New Roman" w:hAnsi="Bookman Old Style" w:cs="Arial"/>
                <w:bCs/>
                <w:sz w:val="17"/>
                <w:szCs w:val="17"/>
                <w:lang w:eastAsia="pl-PL"/>
              </w:rPr>
              <w:t>Instrukcja obsługi urządzenia w języku polskim oraz angielskim (jeśli posiada) dostarczona wraz z urządzeniem w formie papierowej oraz elektronicznej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09712" w14:textId="741E29A2" w:rsidR="00C97C1A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 w:cs="Tahoma"/>
                <w:sz w:val="17"/>
                <w:szCs w:val="17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031BB" w14:textId="77777777" w:rsidR="00C97C1A" w:rsidRPr="00117ADE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color w:val="FF0000"/>
                <w:sz w:val="17"/>
                <w:szCs w:val="17"/>
                <w:lang w:eastAsia="pl-PL"/>
              </w:rPr>
            </w:pPr>
          </w:p>
        </w:tc>
      </w:tr>
      <w:tr w:rsidR="00C97C1A" w:rsidRPr="00F92186" w14:paraId="6D19D45F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8220" w14:textId="0879B009" w:rsidR="00C97C1A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F26C" w14:textId="3F62FF25" w:rsidR="00C97C1A" w:rsidRPr="008D2059" w:rsidRDefault="00C97C1A" w:rsidP="00C97C1A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D97059">
              <w:rPr>
                <w:rFonts w:ascii="Bookman Old Style" w:hAnsi="Bookman Old Style"/>
                <w:sz w:val="17"/>
                <w:szCs w:val="17"/>
              </w:rPr>
              <w:t>Instalacja systemu; w razie konieczności wykonanie okablowania sieciowego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BE92E" w14:textId="53E2F8EB" w:rsidR="00C97C1A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 w:cs="Tahoma"/>
                <w:sz w:val="17"/>
                <w:szCs w:val="17"/>
              </w:rPr>
            </w:pPr>
            <w:r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D82A5" w14:textId="77777777" w:rsidR="00C97C1A" w:rsidRPr="00117ADE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color w:val="FF0000"/>
                <w:sz w:val="17"/>
                <w:szCs w:val="17"/>
                <w:lang w:eastAsia="pl-PL"/>
              </w:rPr>
            </w:pPr>
          </w:p>
        </w:tc>
      </w:tr>
      <w:tr w:rsidR="00C97C1A" w:rsidRPr="00F92186" w14:paraId="6531F2C1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F755" w14:textId="30A1C457" w:rsidR="00C97C1A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3.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489B8" w14:textId="77777777" w:rsidR="00C97C1A" w:rsidRPr="009E69B4" w:rsidRDefault="00C97C1A" w:rsidP="00C97C1A">
            <w:pPr>
              <w:autoSpaceDE w:val="0"/>
              <w:spacing w:before="40" w:after="4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9E69B4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Szkolenie dla użytkowników oraz pracowników Działu Aparatury Medycznej z obsługi </w:t>
            </w:r>
          </w:p>
          <w:p w14:paraId="6FD65D1B" w14:textId="38943FFF" w:rsidR="00C97C1A" w:rsidRPr="008D2059" w:rsidRDefault="00C97C1A" w:rsidP="00C97C1A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9E69B4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i konserwacji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EBDDD" w14:textId="687FA685" w:rsidR="00C97C1A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 w:cs="Tahoma"/>
                <w:sz w:val="17"/>
                <w:szCs w:val="17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66DDF" w14:textId="77777777" w:rsidR="00C97C1A" w:rsidRPr="00117ADE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color w:val="FF0000"/>
                <w:sz w:val="17"/>
                <w:szCs w:val="17"/>
                <w:lang w:eastAsia="pl-PL"/>
              </w:rPr>
            </w:pPr>
          </w:p>
        </w:tc>
      </w:tr>
      <w:tr w:rsidR="00C97C1A" w:rsidRPr="00F92186" w14:paraId="10CD3A4E" w14:textId="77777777" w:rsidTr="00801CEA">
        <w:trPr>
          <w:cantSplit/>
          <w:trHeight w:val="34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84F2F0F" w14:textId="75D0CD02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  <w:t>E</w:t>
            </w:r>
            <w:r w:rsidRPr="00F92186"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  <w:t>. Warunki gwarancji i serwisu</w:t>
            </w:r>
          </w:p>
        </w:tc>
      </w:tr>
      <w:tr w:rsidR="00C97C1A" w:rsidRPr="00F92186" w14:paraId="6C14DBC1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6C86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F92186">
              <w:rPr>
                <w:rFonts w:ascii="Bookman Old Style" w:hAnsi="Bookman Old Style" w:cs="Arial"/>
                <w:sz w:val="17"/>
                <w:szCs w:val="17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0E46" w14:textId="6655AEB3" w:rsidR="00C97C1A" w:rsidRPr="00F92186" w:rsidRDefault="00C97C1A" w:rsidP="00C97C1A">
            <w:pPr>
              <w:autoSpaceDE w:val="0"/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F92186">
              <w:rPr>
                <w:rFonts w:ascii="Bookman Old Style" w:hAnsi="Bookman Old Style" w:cs="Arial"/>
                <w:sz w:val="17"/>
                <w:szCs w:val="17"/>
              </w:rPr>
              <w:t xml:space="preserve">Gwarancja 24 miesiące </w:t>
            </w:r>
            <w:r>
              <w:t xml:space="preserve"> </w:t>
            </w:r>
            <w:r w:rsidRPr="00FA1BA1">
              <w:rPr>
                <w:rFonts w:ascii="Bookman Old Style" w:hAnsi="Bookman Old Style" w:cs="Arial"/>
                <w:sz w:val="17"/>
                <w:szCs w:val="17"/>
              </w:rPr>
              <w:t>nie krótsza jednak od okresu gwarancji zapewnionej przez producenta urządzenia.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252BF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F92186">
              <w:rPr>
                <w:rFonts w:ascii="Bookman Old Style" w:hAnsi="Bookman Old Style" w:cs="Arial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D2F85" w14:textId="001BF54E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C97C1A" w:rsidRPr="00F92186" w14:paraId="12DD5A96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5E2A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F92186">
              <w:rPr>
                <w:rFonts w:ascii="Bookman Old Style" w:hAnsi="Bookman Old Style"/>
                <w:sz w:val="17"/>
                <w:szCs w:val="17"/>
              </w:rPr>
              <w:t xml:space="preserve">2. 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768E" w14:textId="13835449" w:rsidR="00C97C1A" w:rsidRPr="00F92186" w:rsidRDefault="00C97C1A" w:rsidP="00C97C1A">
            <w:pPr>
              <w:autoSpaceDE w:val="0"/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>
              <w:t xml:space="preserve"> </w:t>
            </w:r>
            <w:r w:rsidRPr="00FA1BA1">
              <w:rPr>
                <w:rFonts w:ascii="Bookman Old Style" w:hAnsi="Bookman Old Style"/>
                <w:sz w:val="17"/>
                <w:szCs w:val="17"/>
              </w:rPr>
              <w:t>Przegląd/y w okresie gwarancji wraz ze wszystkimi materiałami niezbędnymi do wykonania przeglądu zgodnie z zaleceniami producenta (co najmniej jeden przegląd pod koniec każdego roku trwania gwarancji)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D04D2" w14:textId="3FE4751F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F92186">
              <w:rPr>
                <w:rFonts w:ascii="Bookman Old Style" w:hAnsi="Bookman Old Style"/>
                <w:sz w:val="17"/>
                <w:szCs w:val="17"/>
              </w:rPr>
              <w:t>TAK</w:t>
            </w:r>
            <w:r>
              <w:rPr>
                <w:rFonts w:ascii="Bookman Old Style" w:hAnsi="Bookman Old Style"/>
                <w:sz w:val="17"/>
                <w:szCs w:val="17"/>
              </w:rPr>
              <w:t xml:space="preserve">, </w:t>
            </w:r>
            <w:r w:rsidRPr="00531250">
              <w:rPr>
                <w:rFonts w:ascii="Bookman Old Style" w:hAnsi="Bookman Old Style"/>
                <w:sz w:val="17"/>
                <w:szCs w:val="17"/>
              </w:rPr>
              <w:t>, podać częstotliwość przeglądów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EC0F6" w14:textId="77777777" w:rsidR="00C97C1A" w:rsidRPr="00F92186" w:rsidRDefault="00C97C1A" w:rsidP="00C97C1A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</w:tbl>
    <w:p w14:paraId="36F3542E" w14:textId="77777777" w:rsidR="00F92186" w:rsidRDefault="00F92186" w:rsidP="00D83D30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14:paraId="2FF134C4" w14:textId="77777777" w:rsidR="00F92186" w:rsidRPr="00773AB9" w:rsidRDefault="00F92186" w:rsidP="00D83D30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14:paraId="538204B1" w14:textId="77777777" w:rsidR="00493722" w:rsidRPr="00773AB9" w:rsidRDefault="00493722" w:rsidP="00D83D30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14:paraId="3DFACAB3" w14:textId="77777777" w:rsidR="00D83D30" w:rsidRPr="00773AB9" w:rsidRDefault="00D83D30" w:rsidP="00D83D30">
      <w:pPr>
        <w:rPr>
          <w:rFonts w:ascii="Bookman Old Style" w:hAnsi="Bookman Old Style"/>
        </w:rPr>
      </w:pPr>
    </w:p>
    <w:p w14:paraId="593F0B0B" w14:textId="77777777" w:rsidR="006E35D3" w:rsidRPr="00773AB9" w:rsidRDefault="006E35D3" w:rsidP="00D83D30">
      <w:pPr>
        <w:rPr>
          <w:rFonts w:ascii="Bookman Old Style" w:hAnsi="Bookman Old Style"/>
        </w:rPr>
      </w:pPr>
    </w:p>
    <w:sectPr w:rsidR="006E35D3" w:rsidRPr="00773AB9" w:rsidSect="00801CEA">
      <w:pgSz w:w="11906" w:h="16838" w:code="9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5BD7E" w14:textId="77777777" w:rsidR="00C84965" w:rsidRDefault="00C84965" w:rsidP="00003840">
      <w:pPr>
        <w:spacing w:after="0" w:line="240" w:lineRule="auto"/>
      </w:pPr>
      <w:r>
        <w:separator/>
      </w:r>
    </w:p>
  </w:endnote>
  <w:endnote w:type="continuationSeparator" w:id="0">
    <w:p w14:paraId="672C061D" w14:textId="77777777" w:rsidR="00C84965" w:rsidRDefault="00C84965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80A4B" w14:textId="77777777" w:rsidR="00C84965" w:rsidRDefault="00C84965" w:rsidP="00003840">
      <w:pPr>
        <w:spacing w:after="0" w:line="240" w:lineRule="auto"/>
      </w:pPr>
      <w:r>
        <w:separator/>
      </w:r>
    </w:p>
  </w:footnote>
  <w:footnote w:type="continuationSeparator" w:id="0">
    <w:p w14:paraId="7357AB09" w14:textId="77777777" w:rsidR="00C84965" w:rsidRDefault="00C84965" w:rsidP="0000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840"/>
    <w:rsid w:val="00044061"/>
    <w:rsid w:val="00046AC3"/>
    <w:rsid w:val="00061AE7"/>
    <w:rsid w:val="0007725E"/>
    <w:rsid w:val="00081B9E"/>
    <w:rsid w:val="000F7E92"/>
    <w:rsid w:val="00104099"/>
    <w:rsid w:val="00117ADE"/>
    <w:rsid w:val="001262C9"/>
    <w:rsid w:val="00127EBB"/>
    <w:rsid w:val="00155E19"/>
    <w:rsid w:val="001773EB"/>
    <w:rsid w:val="00182DB5"/>
    <w:rsid w:val="001B72FD"/>
    <w:rsid w:val="001D7504"/>
    <w:rsid w:val="00222F33"/>
    <w:rsid w:val="00227B2A"/>
    <w:rsid w:val="002369AC"/>
    <w:rsid w:val="00240561"/>
    <w:rsid w:val="003244B1"/>
    <w:rsid w:val="00334CAE"/>
    <w:rsid w:val="00343832"/>
    <w:rsid w:val="003530D5"/>
    <w:rsid w:val="003706C0"/>
    <w:rsid w:val="003B3852"/>
    <w:rsid w:val="003F1EF8"/>
    <w:rsid w:val="00431B0D"/>
    <w:rsid w:val="00493722"/>
    <w:rsid w:val="004A2156"/>
    <w:rsid w:val="004E08B1"/>
    <w:rsid w:val="00515DAD"/>
    <w:rsid w:val="00531250"/>
    <w:rsid w:val="005552EF"/>
    <w:rsid w:val="0057243D"/>
    <w:rsid w:val="00574BB2"/>
    <w:rsid w:val="00581DB3"/>
    <w:rsid w:val="00585CB5"/>
    <w:rsid w:val="005F50CC"/>
    <w:rsid w:val="00613616"/>
    <w:rsid w:val="00633F2A"/>
    <w:rsid w:val="00647884"/>
    <w:rsid w:val="00662C37"/>
    <w:rsid w:val="006749E6"/>
    <w:rsid w:val="006A3517"/>
    <w:rsid w:val="006C4E4D"/>
    <w:rsid w:val="006D44B8"/>
    <w:rsid w:val="006E28D6"/>
    <w:rsid w:val="006E35D3"/>
    <w:rsid w:val="006F27D8"/>
    <w:rsid w:val="00723938"/>
    <w:rsid w:val="00766958"/>
    <w:rsid w:val="00773AB9"/>
    <w:rsid w:val="007C0162"/>
    <w:rsid w:val="00801CEA"/>
    <w:rsid w:val="00840C63"/>
    <w:rsid w:val="008A7148"/>
    <w:rsid w:val="008B503D"/>
    <w:rsid w:val="008D2059"/>
    <w:rsid w:val="008F62D2"/>
    <w:rsid w:val="00984941"/>
    <w:rsid w:val="009A7E51"/>
    <w:rsid w:val="009E69B4"/>
    <w:rsid w:val="00A44D90"/>
    <w:rsid w:val="00A514DB"/>
    <w:rsid w:val="00A624D7"/>
    <w:rsid w:val="00AC57B6"/>
    <w:rsid w:val="00AE3885"/>
    <w:rsid w:val="00B933E1"/>
    <w:rsid w:val="00B94C38"/>
    <w:rsid w:val="00BA20CB"/>
    <w:rsid w:val="00BB0ED0"/>
    <w:rsid w:val="00BD780C"/>
    <w:rsid w:val="00C76AD1"/>
    <w:rsid w:val="00C778A9"/>
    <w:rsid w:val="00C84965"/>
    <w:rsid w:val="00C97C1A"/>
    <w:rsid w:val="00CA18C7"/>
    <w:rsid w:val="00CC1246"/>
    <w:rsid w:val="00CF391E"/>
    <w:rsid w:val="00CF7BC7"/>
    <w:rsid w:val="00D3097F"/>
    <w:rsid w:val="00D410D0"/>
    <w:rsid w:val="00D612F9"/>
    <w:rsid w:val="00D74993"/>
    <w:rsid w:val="00D81492"/>
    <w:rsid w:val="00D83D30"/>
    <w:rsid w:val="00D97059"/>
    <w:rsid w:val="00DB1E0D"/>
    <w:rsid w:val="00E03268"/>
    <w:rsid w:val="00E13671"/>
    <w:rsid w:val="00E17EDA"/>
    <w:rsid w:val="00E214C0"/>
    <w:rsid w:val="00E3222C"/>
    <w:rsid w:val="00E520A2"/>
    <w:rsid w:val="00E7236F"/>
    <w:rsid w:val="00E80218"/>
    <w:rsid w:val="00EA04FB"/>
    <w:rsid w:val="00EC64E5"/>
    <w:rsid w:val="00EC710A"/>
    <w:rsid w:val="00F010E4"/>
    <w:rsid w:val="00F5132E"/>
    <w:rsid w:val="00F92186"/>
    <w:rsid w:val="00FA1BA1"/>
    <w:rsid w:val="00FB1203"/>
    <w:rsid w:val="00FB5920"/>
    <w:rsid w:val="00FC101D"/>
    <w:rsid w:val="00F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CA7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40C63"/>
    <w:pPr>
      <w:ind w:left="720"/>
      <w:contextualSpacing/>
    </w:pPr>
  </w:style>
  <w:style w:type="paragraph" w:styleId="Poprawka">
    <w:name w:val="Revision"/>
    <w:hidden/>
    <w:uiPriority w:val="99"/>
    <w:semiHidden/>
    <w:rsid w:val="00581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4E06-A2B7-4EB9-BABE-70584A07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2022-08-29T06:21:00Z</dcterms:created>
  <dcterms:modified xsi:type="dcterms:W3CDTF">2022-08-29T06:21:00Z</dcterms:modified>
</cp:coreProperties>
</file>