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7579" w:rsidRPr="00FF6463" w:rsidRDefault="00FF6463">
      <w:pPr>
        <w:spacing w:after="0" w:line="276" w:lineRule="auto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Załącznik nr 1</w:t>
      </w:r>
    </w:p>
    <w:p w:rsidR="00477579" w:rsidRPr="00FF6463" w:rsidRDefault="00875AFC">
      <w:pPr>
        <w:spacing w:after="0" w:line="276" w:lineRule="auto"/>
        <w:rPr>
          <w:rFonts w:ascii="Calibri" w:hAnsi="Calibri" w:cs="Calibri"/>
          <w:sz w:val="22"/>
          <w:szCs w:val="22"/>
        </w:rPr>
      </w:pPr>
      <w:r w:rsidRPr="00FF6463">
        <w:rPr>
          <w:rFonts w:ascii="Calibri" w:hAnsi="Calibri" w:cs="Calibri"/>
          <w:sz w:val="22"/>
          <w:szCs w:val="22"/>
        </w:rPr>
        <w:t>Opis przedmiotu zamówienia</w:t>
      </w:r>
    </w:p>
    <w:p w:rsidR="00477579" w:rsidRPr="00FF6463" w:rsidRDefault="00477579">
      <w:pPr>
        <w:spacing w:after="0" w:line="276" w:lineRule="auto"/>
        <w:rPr>
          <w:rFonts w:ascii="Calibri" w:hAnsi="Calibri" w:cs="Calibri"/>
          <w:sz w:val="22"/>
          <w:szCs w:val="22"/>
        </w:rPr>
      </w:pPr>
    </w:p>
    <w:p w:rsidR="00477579" w:rsidRPr="00FF6463" w:rsidRDefault="00D434DD">
      <w:pPr>
        <w:spacing w:after="0" w:line="276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sprawy: DA/AM-231-17</w:t>
      </w:r>
      <w:r w:rsidR="00FF6463">
        <w:rPr>
          <w:rFonts w:ascii="Calibri" w:hAnsi="Calibri" w:cs="Calibri"/>
          <w:sz w:val="22"/>
          <w:szCs w:val="22"/>
        </w:rPr>
        <w:t>/21</w:t>
      </w:r>
    </w:p>
    <w:p w:rsidR="00477579" w:rsidRPr="00FF6463" w:rsidRDefault="002D69FD">
      <w:pPr>
        <w:spacing w:after="0" w:line="276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Gliwice, dnia 10</w:t>
      </w:r>
      <w:r w:rsidR="00D434DD">
        <w:rPr>
          <w:rFonts w:ascii="Calibri" w:hAnsi="Calibri" w:cs="Calibri"/>
          <w:sz w:val="22"/>
          <w:szCs w:val="22"/>
        </w:rPr>
        <w:t>.03.2021r.</w:t>
      </w:r>
    </w:p>
    <w:p w:rsidR="00477579" w:rsidRPr="00FF6463" w:rsidRDefault="00477579">
      <w:pPr>
        <w:jc w:val="center"/>
        <w:rPr>
          <w:rFonts w:ascii="Calibri" w:hAnsi="Calibri" w:cs="Calibri"/>
          <w:sz w:val="22"/>
          <w:szCs w:val="22"/>
        </w:rPr>
      </w:pPr>
    </w:p>
    <w:p w:rsidR="00477579" w:rsidRPr="00FF6463" w:rsidRDefault="00FF646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FF6463">
        <w:rPr>
          <w:rFonts w:ascii="Calibri" w:hAnsi="Calibri" w:cs="Calibri"/>
          <w:b/>
          <w:bCs/>
          <w:sz w:val="22"/>
          <w:szCs w:val="22"/>
        </w:rPr>
        <w:t>Parametry techniczne –</w:t>
      </w:r>
      <w:r>
        <w:rPr>
          <w:rFonts w:ascii="Calibri" w:hAnsi="Calibri" w:cs="Calibri"/>
          <w:b/>
          <w:bCs/>
          <w:sz w:val="22"/>
          <w:szCs w:val="22"/>
        </w:rPr>
        <w:t xml:space="preserve"> d</w:t>
      </w:r>
      <w:r w:rsidR="00FC7988" w:rsidRPr="00FF6463">
        <w:rPr>
          <w:rFonts w:ascii="Calibri" w:hAnsi="Calibri" w:cs="Calibri"/>
          <w:b/>
          <w:bCs/>
          <w:sz w:val="22"/>
          <w:szCs w:val="22"/>
        </w:rPr>
        <w:t>zierżawa urządzenia</w:t>
      </w:r>
      <w:r w:rsidR="00875AFC" w:rsidRPr="00FF6463">
        <w:rPr>
          <w:rFonts w:ascii="Calibri" w:hAnsi="Calibri" w:cs="Calibri"/>
          <w:b/>
          <w:bCs/>
          <w:sz w:val="22"/>
          <w:szCs w:val="22"/>
        </w:rPr>
        <w:t xml:space="preserve"> do ciągłych terapii nerkozatępczych</w:t>
      </w:r>
    </w:p>
    <w:tbl>
      <w:tblPr>
        <w:tblStyle w:val="TableNormal"/>
        <w:tblW w:w="90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43"/>
        <w:gridCol w:w="3705"/>
        <w:gridCol w:w="1558"/>
        <w:gridCol w:w="3256"/>
      </w:tblGrid>
      <w:tr w:rsidR="00477579" w:rsidRPr="00FF6463" w:rsidTr="00FC7988">
        <w:trPr>
          <w:trHeight w:val="48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b/>
                <w:bCs/>
                <w:sz w:val="22"/>
                <w:szCs w:val="22"/>
              </w:rPr>
              <w:t>Wartość wymagana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b/>
                <w:bCs/>
                <w:sz w:val="22"/>
                <w:szCs w:val="22"/>
              </w:rPr>
              <w:t>Parametr oferowany</w:t>
            </w:r>
          </w:p>
        </w:tc>
      </w:tr>
      <w:tr w:rsidR="00477579" w:rsidRPr="00FF6463">
        <w:trPr>
          <w:trHeight w:val="243"/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b/>
                <w:bCs/>
                <w:sz w:val="22"/>
                <w:szCs w:val="22"/>
              </w:rPr>
              <w:t>Informacje ogólne</w:t>
            </w:r>
          </w:p>
        </w:tc>
      </w:tr>
      <w:tr w:rsidR="00477579" w:rsidRPr="00FF6463" w:rsidTr="00FF6463">
        <w:trPr>
          <w:trHeight w:val="22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 w:rsidP="00D879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>Producent/kraj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>TAK, podać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579" w:rsidRPr="00FF6463" w:rsidTr="00FF6463">
        <w:trPr>
          <w:trHeight w:val="22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 w:rsidP="00D879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>Model/Typ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>TAK, podać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579" w:rsidRPr="00FF6463" w:rsidTr="00FF6463">
        <w:trPr>
          <w:trHeight w:val="22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 w:rsidP="00D879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 w:rsidP="00FF6463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 xml:space="preserve">Rok produkcji urządzenia 2020 </w:t>
            </w:r>
            <w:r w:rsidR="00FC7988" w:rsidRPr="00FF6463">
              <w:rPr>
                <w:rFonts w:ascii="Calibri" w:hAnsi="Calibri" w:cs="Calibri"/>
                <w:sz w:val="22"/>
                <w:szCs w:val="22"/>
              </w:rPr>
              <w:t>lub 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>TAK, podać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579" w:rsidRPr="00FF6463" w:rsidTr="00FF6463">
        <w:trPr>
          <w:trHeight w:val="22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 w:rsidP="00D879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>Oznakowanie znakiem CE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579" w:rsidRPr="00FF6463">
        <w:trPr>
          <w:trHeight w:val="243"/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b/>
                <w:bCs/>
                <w:sz w:val="22"/>
                <w:szCs w:val="22"/>
              </w:rPr>
              <w:t>Podstawowe parametry</w:t>
            </w:r>
          </w:p>
        </w:tc>
      </w:tr>
      <w:tr w:rsidR="00477579" w:rsidRPr="00FF6463" w:rsidTr="00FC7988">
        <w:trPr>
          <w:trHeight w:val="72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>Możliwość wykonywania zabiegów: SCUF, CVVH, CVVHD, CVVHDF, TPE, HP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579" w:rsidRPr="00FF6463" w:rsidTr="00FC7988">
        <w:trPr>
          <w:trHeight w:val="72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 w:rsidP="00FC79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>Automatyczne odprowadzanie ultrafiltratu bez konieczności zmiany worka ściekowego podczas zabiegu</w:t>
            </w:r>
            <w:r w:rsidR="00FC7988" w:rsidRPr="00FF6463">
              <w:rPr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 xml:space="preserve"> (zestaw do odprow</w:t>
            </w:r>
            <w:r w:rsidR="000A66B6">
              <w:rPr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>adzenia ultrafiltratu w ilości 6</w:t>
            </w:r>
            <w:r w:rsidR="00FC7988" w:rsidRPr="00FF6463">
              <w:rPr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>0 szt. +/-5)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>T</w:t>
            </w:r>
            <w:r w:rsidR="00842440" w:rsidRPr="00FF6463">
              <w:rPr>
                <w:rFonts w:ascii="Calibri" w:hAnsi="Calibri" w:cs="Calibri"/>
                <w:sz w:val="22"/>
                <w:szCs w:val="22"/>
              </w:rPr>
              <w:t>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579" w:rsidRPr="00FF6463" w:rsidTr="00FC7988">
        <w:trPr>
          <w:trHeight w:val="72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 xml:space="preserve">Zintegrowany układ podgrzewający krew pacjenta w zakresie </w:t>
            </w:r>
            <w:r w:rsidRPr="00FF646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min</w:t>
            </w:r>
            <w:r w:rsidR="00D879D6" w:rsidRPr="00FF646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  <w:r w:rsidRPr="00FF646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FF6463">
              <w:rPr>
                <w:rFonts w:ascii="Calibri" w:hAnsi="Calibri" w:cs="Calibri"/>
                <w:sz w:val="22"/>
                <w:szCs w:val="22"/>
              </w:rPr>
              <w:t>35-38 ˚C</w:t>
            </w:r>
            <w:r w:rsidR="00FC7988" w:rsidRPr="00FF646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A66B6">
              <w:rPr>
                <w:rFonts w:ascii="Calibri" w:hAnsi="Calibri" w:cs="Calibri"/>
                <w:sz w:val="22"/>
                <w:szCs w:val="22"/>
              </w:rPr>
              <w:t xml:space="preserve">(wkład do ogrzewania w ilości </w:t>
            </w:r>
            <w:r w:rsidR="001E32A0">
              <w:rPr>
                <w:rFonts w:ascii="Calibri" w:hAnsi="Calibri" w:cs="Calibri"/>
                <w:sz w:val="22"/>
                <w:szCs w:val="22"/>
              </w:rPr>
              <w:t>60</w:t>
            </w:r>
            <w:r w:rsidR="00FC7988" w:rsidRPr="00FF6463">
              <w:rPr>
                <w:rFonts w:ascii="Calibri" w:hAnsi="Calibri" w:cs="Calibri"/>
                <w:sz w:val="22"/>
                <w:szCs w:val="22"/>
              </w:rPr>
              <w:t xml:space="preserve"> szt. +/- 5 szt.)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579" w:rsidRPr="00FF6463" w:rsidTr="00FC7988">
        <w:trPr>
          <w:trHeight w:val="72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 xml:space="preserve">Zakończenie czynności konfiguracyjnych automatycznie potwierdzane znacznikami wyboru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579" w:rsidRPr="00FF6463" w:rsidTr="00FC7988">
        <w:trPr>
          <w:trHeight w:val="96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>Graficzne monitorowanie wszystkich ciśnień podczas zabiegu (ciśnienie napływu, powrotu, TMO, spadek ciśnienia w filtrze)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579" w:rsidRPr="00FF6463" w:rsidTr="00FC7988">
        <w:trPr>
          <w:trHeight w:val="72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>Funkcja wprowadzenia danych pacjenta (ID pacjenta, waga, hematokryt)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579" w:rsidRPr="00FF6463" w:rsidTr="00FC7988">
        <w:trPr>
          <w:trHeight w:val="24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46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Pamięć zdarzeń co najmniej </w:t>
            </w:r>
            <w:r w:rsidRPr="00FF6463">
              <w:rPr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>400MB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46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477579" w:rsidRPr="00FF6463" w:rsidTr="00FC7988">
        <w:trPr>
          <w:trHeight w:val="120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>Czytnik kodó</w:t>
            </w:r>
            <w:r w:rsidR="00FC7988" w:rsidRPr="00FF6463">
              <w:rPr>
                <w:rFonts w:ascii="Calibri" w:hAnsi="Calibri" w:cs="Calibri"/>
                <w:sz w:val="22"/>
                <w:szCs w:val="22"/>
              </w:rPr>
              <w:t>w kreskowych do identyfikacji</w:t>
            </w:r>
            <w:r w:rsidRPr="00FF646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646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co najmniej </w:t>
            </w:r>
            <w:r w:rsidRPr="00FF6463">
              <w:rPr>
                <w:rFonts w:ascii="Calibri" w:hAnsi="Calibri" w:cs="Calibri"/>
                <w:sz w:val="22"/>
                <w:szCs w:val="22"/>
              </w:rPr>
              <w:t>pacjenta, zestawu automatycznego odprowadzenia ultrafiltratu i zestawów do terapii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579" w:rsidRPr="00FF6463" w:rsidTr="00FC7988">
        <w:trPr>
          <w:trHeight w:val="48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>Zacisk bezpieczeństwa na drenie powrotnym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579" w:rsidRPr="00FF6463" w:rsidTr="00FC7988">
        <w:trPr>
          <w:trHeight w:val="24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>Czujnik przecieku krwi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579" w:rsidRPr="00FF6463" w:rsidTr="00FC7988">
        <w:trPr>
          <w:trHeight w:val="48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>Czujnik obecności powietrza we krwi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579" w:rsidRPr="00FF6463" w:rsidTr="00FC7988">
        <w:trPr>
          <w:trHeight w:val="96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>Integralny kolorowy ekran dotykowy pokazujący wszystkie istotne dane dotyczące zabiegu -  co najmniej: zlecenie, przepływy, ciśnienia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579" w:rsidRPr="00FF6463" w:rsidTr="00FC7988">
        <w:trPr>
          <w:trHeight w:val="72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 xml:space="preserve">Zintegrowana pompa strzykawkowa do podaży heparyny bądź </w:t>
            </w:r>
            <w:r w:rsidRPr="00FF6463">
              <w:rPr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 xml:space="preserve">wapnia </w:t>
            </w:r>
            <w:r w:rsidRPr="00FF6463">
              <w:rPr>
                <w:rFonts w:ascii="Calibri" w:hAnsi="Calibri" w:cs="Calibri"/>
                <w:sz w:val="22"/>
                <w:szCs w:val="22"/>
              </w:rPr>
              <w:t>wbudowana w aparat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579" w:rsidRPr="00FF6463" w:rsidTr="00FC7988">
        <w:trPr>
          <w:trHeight w:val="144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>Uniwersalny zestaw dla dorosłych umożliwiający wykonanie wszystkich rodzajów terapii CRRT przy antykoagulacji cytrynianiowej i heparynowej, objętość krwi w drenach i filtrze max 200 ml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>TAK, podać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579" w:rsidRPr="00FF6463" w:rsidTr="00FC7988">
        <w:trPr>
          <w:trHeight w:val="96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>Dostępność pediatrycznych zestawów do zabiegów nerkozastępczych o wypełnieniu max 70 ml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>TAK, podać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579" w:rsidRPr="00FF6463" w:rsidTr="00FC7988">
        <w:trPr>
          <w:trHeight w:val="96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>Możliwość zastosowania terapii umożliwiającej eliminację endotoksyn i cytokin równocześnie za pomocą jednego zestawu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579" w:rsidRPr="00FF6463" w:rsidTr="00FC7988">
        <w:trPr>
          <w:trHeight w:val="96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>Komora odpowietrzana z czujnikiem płynu, który automatycznie utrzymuje wysokość płynu w komorze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579" w:rsidRPr="00FF6463" w:rsidTr="00FC7988">
        <w:trPr>
          <w:trHeight w:val="48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rPr>
                <w:rFonts w:ascii="Calibri" w:hAnsi="Calibri" w:cs="Calibri"/>
                <w:strike/>
                <w:color w:val="FF2600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 xml:space="preserve">Blokowane </w:t>
            </w:r>
            <w:r w:rsidRPr="00FF646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ruchu </w:t>
            </w:r>
          </w:p>
          <w:p w:rsidR="00477579" w:rsidRPr="00FF6463" w:rsidRDefault="00875A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 xml:space="preserve">aparatu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579" w:rsidRPr="00FF6463" w:rsidTr="00FC7988">
        <w:trPr>
          <w:trHeight w:val="120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 xml:space="preserve">Zestawy do terapii CRRT oraz do TPE połączone fabrycznie z filtrem i drenami, bez konieczności montażu poszczególnych elementów z workiem ściekowym w zestawie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579" w:rsidRPr="00FF6463" w:rsidTr="00FC7988">
        <w:trPr>
          <w:trHeight w:val="120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>Kompensacja usuwania płynu z ciała pacjenta do osiągnięcia zaleconego poziomu w celu zrekompensowania przerw w leczeniu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579" w:rsidRPr="00FF6463" w:rsidTr="00FC7988">
        <w:trPr>
          <w:trHeight w:val="24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D879D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>Zasilanie 230V</w:t>
            </w:r>
            <w:r w:rsidR="00875AFC" w:rsidRPr="00FF6463">
              <w:rPr>
                <w:rFonts w:ascii="Calibri" w:hAnsi="Calibri" w:cs="Calibri"/>
                <w:sz w:val="22"/>
                <w:szCs w:val="22"/>
              </w:rPr>
              <w:t>, 50Hz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7988" w:rsidRPr="00FF6463" w:rsidTr="00FC7988">
        <w:trPr>
          <w:trHeight w:val="24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988" w:rsidRPr="00FF6463" w:rsidRDefault="00FC7988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988" w:rsidRPr="00FF6463" w:rsidRDefault="00FC7988" w:rsidP="00FC79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 xml:space="preserve">Zestaw materiałów eksploatacyjnych do terapii hemodializy dla 3 pacjentów – 3 tygodnie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988" w:rsidRPr="00FF6463" w:rsidRDefault="00FC7988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988" w:rsidRPr="00FF6463" w:rsidRDefault="00FC79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579" w:rsidRPr="00FF6463">
        <w:trPr>
          <w:trHeight w:val="243"/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b/>
                <w:bCs/>
                <w:sz w:val="22"/>
                <w:szCs w:val="22"/>
              </w:rPr>
              <w:t>Dodatkowe wymagania</w:t>
            </w:r>
          </w:p>
        </w:tc>
      </w:tr>
      <w:tr w:rsidR="00477579" w:rsidRPr="00FF6463" w:rsidTr="00FC7988">
        <w:trPr>
          <w:trHeight w:val="72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 w:rsidP="00D879D6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>Instrukcja w języku polskim i angielskim dostarczona wraz z urządzeniem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579" w:rsidRPr="00FF6463" w:rsidTr="00FC7988">
        <w:trPr>
          <w:trHeight w:val="72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 w:rsidP="00D879D6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>Szkolenie z zakresu obsługi i konserwacji dla personelu Zamawiającego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6463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FF6463" w:rsidRDefault="004775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77579" w:rsidRPr="00FF6463" w:rsidRDefault="00477579">
      <w:pPr>
        <w:widowControl w:val="0"/>
        <w:spacing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879D6" w:rsidRPr="00FF6463" w:rsidRDefault="008C6BAF" w:rsidP="008C6BAF">
      <w:pPr>
        <w:widowControl w:val="0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FF6463">
        <w:rPr>
          <w:rFonts w:ascii="Calibri" w:hAnsi="Calibri" w:cs="Calibri"/>
          <w:sz w:val="22"/>
          <w:szCs w:val="22"/>
        </w:rPr>
        <w:t>Okresowe przeglądy techniczne, usługi serwisowe, w tym naprawy i konserwacje urządzenia wraz z częściami  zamiennymi, w okresie trwania umowy zapewnia Wykonawca w ramach kwoty otrzymywanego czynszu dzierżawnego.</w:t>
      </w:r>
    </w:p>
    <w:sectPr w:rsidR="00D879D6" w:rsidRPr="00FF6463" w:rsidSect="00FF6463">
      <w:footerReference w:type="default" r:id="rId7"/>
      <w:pgSz w:w="11900" w:h="16840"/>
      <w:pgMar w:top="851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2C4" w:rsidRDefault="007C52C4">
      <w:pPr>
        <w:spacing w:after="0" w:line="240" w:lineRule="auto"/>
      </w:pPr>
      <w:r>
        <w:separator/>
      </w:r>
    </w:p>
  </w:endnote>
  <w:endnote w:type="continuationSeparator" w:id="0">
    <w:p w:rsidR="007C52C4" w:rsidRDefault="007C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79" w:rsidRDefault="00875AFC">
    <w:pPr>
      <w:pStyle w:val="Stopka"/>
      <w:tabs>
        <w:tab w:val="clear" w:pos="9072"/>
        <w:tab w:val="right" w:pos="9046"/>
      </w:tabs>
      <w:jc w:val="center"/>
    </w:pPr>
    <w:r>
      <w:rPr>
        <w:sz w:val="20"/>
        <w:szCs w:val="20"/>
      </w:rPr>
      <w:t xml:space="preserve">Strona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 w:rsidR="00FA4F95">
      <w:rPr>
        <w:b/>
        <w:bCs/>
        <w:noProof/>
        <w:sz w:val="20"/>
        <w:szCs w:val="20"/>
      </w:rPr>
      <w:t>1</w:t>
    </w:r>
    <w:r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</w:instrText>
    </w:r>
    <w:r>
      <w:rPr>
        <w:b/>
        <w:bCs/>
        <w:sz w:val="20"/>
        <w:szCs w:val="20"/>
      </w:rPr>
      <w:fldChar w:fldCharType="separate"/>
    </w:r>
    <w:r w:rsidR="00FA4F95">
      <w:rPr>
        <w:b/>
        <w:bCs/>
        <w:noProof/>
        <w:sz w:val="20"/>
        <w:szCs w:val="20"/>
      </w:rPr>
      <w:t>3</w:t>
    </w:r>
    <w:r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2C4" w:rsidRDefault="007C52C4">
      <w:pPr>
        <w:spacing w:after="0" w:line="240" w:lineRule="auto"/>
      </w:pPr>
      <w:r>
        <w:separator/>
      </w:r>
    </w:p>
  </w:footnote>
  <w:footnote w:type="continuationSeparator" w:id="0">
    <w:p w:rsidR="007C52C4" w:rsidRDefault="007C5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B42"/>
    <w:multiLevelType w:val="hybridMultilevel"/>
    <w:tmpl w:val="15084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9427F"/>
    <w:multiLevelType w:val="hybridMultilevel"/>
    <w:tmpl w:val="8028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D19D9"/>
    <w:multiLevelType w:val="hybridMultilevel"/>
    <w:tmpl w:val="7F2C2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79"/>
    <w:rsid w:val="00032F93"/>
    <w:rsid w:val="000902D9"/>
    <w:rsid w:val="000A66B6"/>
    <w:rsid w:val="00106726"/>
    <w:rsid w:val="001E32A0"/>
    <w:rsid w:val="001E3352"/>
    <w:rsid w:val="002D69FD"/>
    <w:rsid w:val="003A6807"/>
    <w:rsid w:val="003C326E"/>
    <w:rsid w:val="0040420C"/>
    <w:rsid w:val="00477579"/>
    <w:rsid w:val="006E6D2F"/>
    <w:rsid w:val="00717E62"/>
    <w:rsid w:val="007C52C4"/>
    <w:rsid w:val="00842440"/>
    <w:rsid w:val="00875AFC"/>
    <w:rsid w:val="008C6BAF"/>
    <w:rsid w:val="008D3101"/>
    <w:rsid w:val="00A121CE"/>
    <w:rsid w:val="00D434DD"/>
    <w:rsid w:val="00D57FC7"/>
    <w:rsid w:val="00D879D6"/>
    <w:rsid w:val="00EE3247"/>
    <w:rsid w:val="00F35F01"/>
    <w:rsid w:val="00F97E3F"/>
    <w:rsid w:val="00FA4F95"/>
    <w:rsid w:val="00FC7988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B34E2-CB4B-4BB7-86F6-9D174073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Arial" w:hAnsi="Arial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  <w:lang w:val="it-IT"/>
    </w:rPr>
  </w:style>
  <w:style w:type="paragraph" w:styleId="Akapitzlist">
    <w:name w:val="List Paragraph"/>
    <w:basedOn w:val="Normalny"/>
    <w:uiPriority w:val="34"/>
    <w:qFormat/>
    <w:rsid w:val="00D879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3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4DD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 Smolarz</dc:creator>
  <cp:lastModifiedBy>Ewa Stelmach</cp:lastModifiedBy>
  <cp:revision>2</cp:revision>
  <cp:lastPrinted>2021-03-11T08:44:00Z</cp:lastPrinted>
  <dcterms:created xsi:type="dcterms:W3CDTF">2021-03-16T08:46:00Z</dcterms:created>
  <dcterms:modified xsi:type="dcterms:W3CDTF">2021-03-16T08:46:00Z</dcterms:modified>
</cp:coreProperties>
</file>