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E4" w:rsidRDefault="00050E12">
      <w:pPr>
        <w:spacing w:before="60" w:after="60" w:line="240" w:lineRule="auto"/>
        <w:jc w:val="center"/>
        <w:rPr>
          <w:rFonts w:ascii="Bookman Old Style" w:eastAsia="Calibri" w:hAnsi="Bookman Old Style" w:cs="Calibri"/>
          <w:b/>
          <w:sz w:val="18"/>
          <w:szCs w:val="18"/>
        </w:rPr>
      </w:pPr>
      <w:bookmarkStart w:id="0" w:name="_GoBack"/>
      <w:bookmarkEnd w:id="0"/>
      <w:r>
        <w:rPr>
          <w:rFonts w:ascii="Times New Roman" w:eastAsia="Calibri" w:hAnsi="Times New Roman" w:cs="Calibri"/>
          <w:b/>
          <w:sz w:val="20"/>
          <w:szCs w:val="20"/>
        </w:rPr>
        <w:t>Harmonogram prac konserwacyjnych na drzwiach aut</w:t>
      </w:r>
      <w:r w:rsidR="00C02125">
        <w:rPr>
          <w:rFonts w:ascii="Times New Roman" w:eastAsia="Calibri" w:hAnsi="Times New Roman" w:cs="Calibri"/>
          <w:b/>
          <w:sz w:val="20"/>
          <w:szCs w:val="20"/>
        </w:rPr>
        <w:t xml:space="preserve">omatycznych </w:t>
      </w:r>
      <w:r w:rsidR="00C02125">
        <w:rPr>
          <w:rFonts w:ascii="Times New Roman" w:eastAsia="Calibri" w:hAnsi="Times New Roman" w:cs="Calibri"/>
          <w:b/>
          <w:sz w:val="20"/>
          <w:szCs w:val="20"/>
        </w:rPr>
        <w:br/>
        <w:t>do umowy DO/DZ-………………………</w:t>
      </w:r>
    </w:p>
    <w:p w:rsidR="00CA35E4" w:rsidRDefault="00CA35E4">
      <w:pPr>
        <w:pStyle w:val="Podtytu"/>
        <w:spacing w:before="60" w:after="60"/>
        <w:jc w:val="center"/>
        <w:rPr>
          <w:sz w:val="20"/>
          <w:szCs w:val="20"/>
        </w:rPr>
      </w:pPr>
    </w:p>
    <w:p w:rsidR="00CA35E4" w:rsidRDefault="00050E12">
      <w:pPr>
        <w:pStyle w:val="Podtytu"/>
        <w:numPr>
          <w:ilvl w:val="0"/>
          <w:numId w:val="1"/>
        </w:numPr>
        <w:spacing w:before="60" w:after="60"/>
        <w:ind w:left="284" w:hanging="284"/>
        <w:rPr>
          <w:rFonts w:ascii="Bookman Old Style" w:hAnsi="Bookman Old Style" w:cs="Arial"/>
          <w:b/>
          <w:sz w:val="18"/>
          <w:szCs w:val="18"/>
        </w:rPr>
      </w:pPr>
      <w:r>
        <w:rPr>
          <w:rFonts w:cs="Arial"/>
          <w:b/>
          <w:sz w:val="20"/>
          <w:szCs w:val="20"/>
        </w:rPr>
        <w:t xml:space="preserve">Wykaz drzwi automatycznych zainstalowanych w obiektach </w:t>
      </w:r>
      <w:r w:rsidR="00645A9A">
        <w:rPr>
          <w:rFonts w:cs="Arial"/>
          <w:b/>
          <w:sz w:val="20"/>
          <w:szCs w:val="20"/>
        </w:rPr>
        <w:t>Narodowego Instytut Onkologii – Państwowego Instytutu Badawczego</w:t>
      </w:r>
      <w:r>
        <w:rPr>
          <w:rFonts w:cs="Arial"/>
          <w:b/>
          <w:sz w:val="20"/>
          <w:szCs w:val="20"/>
        </w:rPr>
        <w:t xml:space="preserve"> Oddziału w Gliwicach objętych zamówieniem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511"/>
        <w:gridCol w:w="1194"/>
        <w:gridCol w:w="1599"/>
        <w:gridCol w:w="1507"/>
        <w:gridCol w:w="710"/>
        <w:gridCol w:w="806"/>
        <w:gridCol w:w="706"/>
        <w:gridCol w:w="806"/>
        <w:gridCol w:w="706"/>
        <w:gridCol w:w="806"/>
      </w:tblGrid>
      <w:tr w:rsidR="00CA35E4" w:rsidTr="00C7297F">
        <w:trPr>
          <w:jc w:val="center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E4" w:rsidRDefault="00050E12">
            <w:pPr>
              <w:spacing w:before="60" w:after="6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E4" w:rsidRDefault="00050E12">
            <w:pPr>
              <w:spacing w:before="60" w:after="6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Oznaczenie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E4" w:rsidRDefault="00050E12">
            <w:pPr>
              <w:spacing w:before="60" w:after="6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Lokalizacja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bud.nr nazwa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E4" w:rsidRDefault="00050E12">
            <w:pPr>
              <w:spacing w:before="60" w:after="6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Typ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E4" w:rsidRDefault="00050E12">
            <w:pPr>
              <w:spacing w:before="60" w:after="6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jesień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E4" w:rsidRDefault="00050E12">
            <w:pPr>
              <w:spacing w:before="60" w:after="6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wiosna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E4" w:rsidRDefault="00050E12">
            <w:pPr>
              <w:spacing w:before="60" w:after="6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jesień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E4" w:rsidRDefault="00050E12">
            <w:pPr>
              <w:spacing w:before="60" w:after="6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wiosna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E4" w:rsidRDefault="00050E12">
            <w:pPr>
              <w:spacing w:before="60" w:after="6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jesień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E4" w:rsidRDefault="00050E12">
            <w:pPr>
              <w:spacing w:before="60" w:after="6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wiosna</w:t>
            </w:r>
          </w:p>
        </w:tc>
      </w:tr>
      <w:tr w:rsidR="00CA35E4" w:rsidTr="00C7297F">
        <w:trPr>
          <w:jc w:val="center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E4" w:rsidRDefault="00CA35E4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E4" w:rsidRDefault="00CA35E4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E4" w:rsidRDefault="00CA35E4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E4" w:rsidRDefault="00CA35E4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E4" w:rsidRDefault="00CC6851">
            <w:pPr>
              <w:spacing w:before="60" w:after="6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E4" w:rsidRDefault="00CC6851">
            <w:pPr>
              <w:spacing w:before="60" w:after="6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E4" w:rsidRDefault="00CC6851">
            <w:pPr>
              <w:spacing w:before="60" w:after="6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5E4" w:rsidRDefault="00CC6851">
            <w:pPr>
              <w:spacing w:before="60" w:after="6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nr1 Tunel, Ł1-2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ERREKA</w:t>
            </w:r>
          </w:p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PREMIS 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nr2 Tunel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ERREKA</w:t>
            </w:r>
          </w:p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PREMIS 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Tunel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DORMA ED200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nr3 Tunel komunikacyjny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DORMA ED200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nr8 Kuchnia Tunel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DORMA ED200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nr8a Pralnia Tunel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DORMA ED200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1-8 parter portiernia (8)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DORMA ED200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1-8 parter portiernia (9)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DORMA ED200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1-8 parter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DORMA</w:t>
            </w:r>
          </w:p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ES200T EASY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1-8 parter rejestracja (5)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DORMA ED200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1-8 parter rejestracja (6)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DORMA ED200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nr1 parter rejestracja (4)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DORMA 4 ES90 GEZE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mr1 parter wejście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ESCOMATIC EMX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nr1 2piętro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ERREKA</w:t>
            </w:r>
          </w:p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PREMIS 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1-9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2piętro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DORMA ED200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nr7 wejście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GEZE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nr7 portiernia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ERREKA</w:t>
            </w:r>
          </w:p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PREMIS 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nr3 Blok Operacyjny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ADT ED200 DORMA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nr3 Blok Operacyjny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ADT ED200 DORMA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2o.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nr3 Blok Operacyjny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ADT ED200 DORMA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nr3 Blok Operacyjny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ADT ED200 DORMA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nr3 Blok Operacyjny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ADT ED200 DORMA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Sala hybrydowa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ALVO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2089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Sala hybrydowa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ALVO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Sala hybrydowa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ALVO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626380</w:t>
            </w: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prac cytostatyków</w:t>
            </w: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ASSA ABLOY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</w:p>
        </w:tc>
      </w:tr>
      <w:tr w:rsidR="00C7297F" w:rsidTr="00C7297F">
        <w:trPr>
          <w:jc w:val="center"/>
        </w:trPr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97F" w:rsidTr="001A6386">
        <w:trPr>
          <w:trHeight w:val="80"/>
          <w:jc w:val="center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7F" w:rsidRDefault="00C7297F" w:rsidP="00C72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7F" w:rsidRDefault="00C7297F" w:rsidP="00C729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B45" w:rsidTr="00C7297F">
        <w:trPr>
          <w:jc w:val="center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45" w:rsidRDefault="009F4B45" w:rsidP="009F4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45" w:rsidRDefault="009F4B45" w:rsidP="009F4B45">
            <w:pPr>
              <w:jc w:val="center"/>
            </w:pPr>
            <w:r w:rsidRPr="004644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Sterownia Skaner PET CT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45" w:rsidRDefault="009F4B45" w:rsidP="009F4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GEZE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</w:t>
            </w:r>
          </w:p>
        </w:tc>
      </w:tr>
      <w:tr w:rsidR="009F4B45" w:rsidTr="00C7297F">
        <w:trPr>
          <w:jc w:val="center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45" w:rsidRDefault="009F4B45" w:rsidP="009F4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45" w:rsidRDefault="009F4B45" w:rsidP="009F4B45">
            <w:pPr>
              <w:jc w:val="center"/>
            </w:pPr>
            <w:r w:rsidRPr="004644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Sterownia Skaner PET CT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45" w:rsidRDefault="009F4B45" w:rsidP="009F4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GEZE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</w:t>
            </w:r>
          </w:p>
        </w:tc>
      </w:tr>
      <w:tr w:rsidR="009F4B45" w:rsidTr="00C7297F">
        <w:trPr>
          <w:jc w:val="center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45" w:rsidRDefault="009F4B45" w:rsidP="009F4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45" w:rsidRDefault="009F4B45" w:rsidP="009F4B45">
            <w:pPr>
              <w:jc w:val="center"/>
            </w:pPr>
            <w:r w:rsidRPr="004644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Sterownia Skaner PET CT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45" w:rsidRDefault="009F4B45" w:rsidP="009F4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GEZE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</w:t>
            </w:r>
          </w:p>
        </w:tc>
      </w:tr>
      <w:tr w:rsidR="009F4B45" w:rsidTr="00C7297F">
        <w:trPr>
          <w:jc w:val="center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45" w:rsidRDefault="009F4B45" w:rsidP="009F4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45" w:rsidRDefault="009F4B45" w:rsidP="009F4B45">
            <w:pPr>
              <w:jc w:val="center"/>
            </w:pPr>
            <w:r w:rsidRPr="004644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Sterownia Skaner PET CT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45" w:rsidRDefault="009F4B45" w:rsidP="009F4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GEZE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45" w:rsidRDefault="009F4B45" w:rsidP="009F4B4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</w:t>
            </w:r>
          </w:p>
        </w:tc>
      </w:tr>
    </w:tbl>
    <w:p w:rsidR="00CA35E4" w:rsidRDefault="00050E12">
      <w:pPr>
        <w:spacing w:before="60" w:after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przeglądy konserwacyjne, zgodne z obowiązującymi przepisami i DTR urządzeń, oraz dołączonym do umowy zakresem modułów przeglądów potwierdzone protokołem odbioru wykonanych prac na ostatni dzień wyznaczonego terminu harmonogramu podpisany przez przedstawicieli obu stron umowy.</w:t>
      </w:r>
    </w:p>
    <w:sectPr w:rsidR="00CA35E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24" w:rsidRDefault="00FA6824">
      <w:pPr>
        <w:spacing w:after="0" w:line="240" w:lineRule="auto"/>
      </w:pPr>
      <w:r>
        <w:separator/>
      </w:r>
    </w:p>
  </w:endnote>
  <w:endnote w:type="continuationSeparator" w:id="0">
    <w:p w:rsidR="00FA6824" w:rsidRDefault="00FA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Franklin Gothic Medium Cond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E4" w:rsidRDefault="00050E12">
    <w:pPr>
      <w:tabs>
        <w:tab w:val="center" w:pos="4536"/>
        <w:tab w:val="right" w:pos="9072"/>
      </w:tabs>
      <w:jc w:val="center"/>
    </w:pPr>
    <w:r>
      <w:rPr>
        <w:rFonts w:ascii="Bookman Old Style" w:hAnsi="Bookman Old Style" w:cs="Bookman Old Style"/>
        <w:sz w:val="16"/>
        <w:szCs w:val="16"/>
      </w:rPr>
      <w:t xml:space="preserve">str. </w:t>
    </w:r>
    <w:r>
      <w:rPr>
        <w:rFonts w:ascii="Bookman Old Style" w:hAnsi="Bookman Old Style" w:cs="Bookman Old Style"/>
        <w:sz w:val="16"/>
        <w:szCs w:val="16"/>
      </w:rPr>
      <w:fldChar w:fldCharType="begin"/>
    </w:r>
    <w:r>
      <w:rPr>
        <w:rFonts w:ascii="Bookman Old Style" w:hAnsi="Bookman Old Style" w:cs="Bookman Old Style"/>
        <w:sz w:val="16"/>
        <w:szCs w:val="16"/>
      </w:rPr>
      <w:instrText>PAGE</w:instrText>
    </w:r>
    <w:r>
      <w:rPr>
        <w:rFonts w:ascii="Bookman Old Style" w:hAnsi="Bookman Old Style" w:cs="Bookman Old Style"/>
        <w:sz w:val="16"/>
        <w:szCs w:val="16"/>
      </w:rPr>
      <w:fldChar w:fldCharType="separate"/>
    </w:r>
    <w:r w:rsidR="00665F11">
      <w:rPr>
        <w:rFonts w:ascii="Bookman Old Style" w:hAnsi="Bookman Old Style" w:cs="Bookman Old Style"/>
        <w:noProof/>
        <w:sz w:val="16"/>
        <w:szCs w:val="16"/>
      </w:rPr>
      <w:t>2</w:t>
    </w:r>
    <w:r>
      <w:rPr>
        <w:rFonts w:ascii="Bookman Old Style" w:hAnsi="Bookman Old Style" w:cs="Bookman Old Style"/>
        <w:sz w:val="16"/>
        <w:szCs w:val="16"/>
      </w:rPr>
      <w:fldChar w:fldCharType="end"/>
    </w:r>
    <w:r>
      <w:rPr>
        <w:rFonts w:ascii="Bookman Old Style" w:hAnsi="Bookman Old Style" w:cs="Bookman Old Style"/>
        <w:sz w:val="16"/>
        <w:szCs w:val="16"/>
      </w:rPr>
      <w:t xml:space="preserve"> / </w:t>
    </w:r>
    <w:r>
      <w:rPr>
        <w:rFonts w:ascii="Bookman Old Style" w:hAnsi="Bookman Old Style" w:cs="Bookman Old Style"/>
        <w:sz w:val="16"/>
        <w:szCs w:val="16"/>
      </w:rPr>
      <w:fldChar w:fldCharType="begin"/>
    </w:r>
    <w:r>
      <w:rPr>
        <w:rFonts w:ascii="Bookman Old Style" w:hAnsi="Bookman Old Style" w:cs="Bookman Old Style"/>
        <w:sz w:val="16"/>
        <w:szCs w:val="16"/>
      </w:rPr>
      <w:instrText>NUMPAGES</w:instrText>
    </w:r>
    <w:r>
      <w:rPr>
        <w:rFonts w:ascii="Bookman Old Style" w:hAnsi="Bookman Old Style" w:cs="Bookman Old Style"/>
        <w:sz w:val="16"/>
        <w:szCs w:val="16"/>
      </w:rPr>
      <w:fldChar w:fldCharType="separate"/>
    </w:r>
    <w:r w:rsidR="00665F11">
      <w:rPr>
        <w:rFonts w:ascii="Bookman Old Style" w:hAnsi="Bookman Old Style" w:cs="Bookman Old Style"/>
        <w:noProof/>
        <w:sz w:val="16"/>
        <w:szCs w:val="16"/>
      </w:rPr>
      <w:t>2</w:t>
    </w:r>
    <w:r>
      <w:rPr>
        <w:rFonts w:ascii="Bookman Old Style" w:hAnsi="Bookman Old Style" w:cs="Bookman Old Styl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24" w:rsidRDefault="00FA6824">
      <w:pPr>
        <w:spacing w:after="0" w:line="240" w:lineRule="auto"/>
      </w:pPr>
      <w:r>
        <w:separator/>
      </w:r>
    </w:p>
  </w:footnote>
  <w:footnote w:type="continuationSeparator" w:id="0">
    <w:p w:rsidR="00FA6824" w:rsidRDefault="00FA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E4" w:rsidRDefault="00C02125" w:rsidP="00CF1B04">
    <w:pPr>
      <w:pBdr>
        <w:bottom w:val="single" w:sz="12" w:space="0" w:color="000000"/>
      </w:pBdr>
      <w:tabs>
        <w:tab w:val="center" w:pos="4536"/>
        <w:tab w:val="right" w:pos="9072"/>
      </w:tabs>
      <w:jc w:val="right"/>
      <w:rPr>
        <w:rFonts w:ascii="Bookman Old Style" w:eastAsia="MS ??" w:hAnsi="Bookman Old Style"/>
        <w:bCs/>
        <w:i/>
        <w:color w:val="000000"/>
        <w:sz w:val="16"/>
        <w:szCs w:val="16"/>
      </w:rPr>
    </w:pPr>
    <w:r>
      <w:rPr>
        <w:rFonts w:ascii="Bookman Old Style" w:eastAsia="MS ??" w:hAnsi="Bookman Old Style"/>
        <w:bCs/>
        <w:i/>
        <w:color w:val="000000"/>
        <w:sz w:val="16"/>
        <w:szCs w:val="16"/>
      </w:rPr>
      <w:t>Z</w:t>
    </w:r>
    <w:r w:rsidR="00645A9A">
      <w:rPr>
        <w:rFonts w:ascii="Bookman Old Style" w:eastAsia="MS ??" w:hAnsi="Bookman Old Style"/>
        <w:bCs/>
        <w:i/>
        <w:color w:val="000000"/>
        <w:sz w:val="16"/>
        <w:szCs w:val="16"/>
      </w:rPr>
      <w:t>ałącznik nr 3</w:t>
    </w:r>
  </w:p>
  <w:p w:rsidR="00CA35E4" w:rsidRDefault="00CA35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403B2"/>
    <w:multiLevelType w:val="multilevel"/>
    <w:tmpl w:val="CEDE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397FB0"/>
    <w:multiLevelType w:val="multilevel"/>
    <w:tmpl w:val="A3EE6E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0937AB"/>
    <w:multiLevelType w:val="multilevel"/>
    <w:tmpl w:val="D4CAF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E4"/>
    <w:rsid w:val="00050E12"/>
    <w:rsid w:val="001A6386"/>
    <w:rsid w:val="00515995"/>
    <w:rsid w:val="00645A9A"/>
    <w:rsid w:val="00665F11"/>
    <w:rsid w:val="006A780D"/>
    <w:rsid w:val="007D3967"/>
    <w:rsid w:val="009F4B45"/>
    <w:rsid w:val="00A87121"/>
    <w:rsid w:val="00AA5745"/>
    <w:rsid w:val="00BC11EC"/>
    <w:rsid w:val="00C02125"/>
    <w:rsid w:val="00C7297F"/>
    <w:rsid w:val="00CA35E4"/>
    <w:rsid w:val="00CC6851"/>
    <w:rsid w:val="00CF1B04"/>
    <w:rsid w:val="00D9425A"/>
    <w:rsid w:val="00F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3B7B2-CF8B-47C8-B1E0-407895BF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C6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60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804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C60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2E46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E5803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E5803"/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E5803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B804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D54BA"/>
  </w:style>
  <w:style w:type="character" w:customStyle="1" w:styleId="StopkaZnak">
    <w:name w:val="Stopka Znak"/>
    <w:basedOn w:val="Domylnaczcionkaakapitu"/>
    <w:link w:val="Stopka"/>
    <w:uiPriority w:val="99"/>
    <w:qFormat/>
    <w:rsid w:val="00BD54BA"/>
  </w:style>
  <w:style w:type="character" w:styleId="Pogrubienie">
    <w:name w:val="Strong"/>
    <w:basedOn w:val="Domylnaczcionkaakapitu"/>
    <w:uiPriority w:val="22"/>
    <w:qFormat/>
    <w:rsid w:val="006F400B"/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6F39BE"/>
    <w:rPr>
      <w:rFonts w:ascii="Times New Roman" w:eastAsia="MS ??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C60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5C60E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5C60E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5C60E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ListLabel1">
    <w:name w:val="ListLabel 1"/>
    <w:qFormat/>
    <w:rPr>
      <w:rFonts w:cs="Times New Roman"/>
      <w:b w:val="0"/>
      <w:i w:val="0"/>
      <w:sz w:val="1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i w:val="0"/>
      <w:sz w:val="1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 w:val="0"/>
      <w:color w:val="auto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  <w:color w:val="auto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sz w:val="18"/>
      <w:szCs w:val="18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Times New Roman"/>
      <w:b w:val="0"/>
      <w:i w:val="0"/>
      <w:sz w:val="18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D54B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5468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2E4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E5803"/>
    <w:pPr>
      <w:spacing w:line="240" w:lineRule="auto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E5803"/>
    <w:rPr>
      <w:b/>
      <w:bCs/>
      <w:sz w:val="20"/>
      <w:szCs w:val="20"/>
    </w:rPr>
  </w:style>
  <w:style w:type="paragraph" w:styleId="Poprawka">
    <w:name w:val="Revision"/>
    <w:uiPriority w:val="99"/>
    <w:semiHidden/>
    <w:qFormat/>
    <w:rsid w:val="00FD1926"/>
  </w:style>
  <w:style w:type="paragraph" w:styleId="Stopka">
    <w:name w:val="footer"/>
    <w:basedOn w:val="Normalny"/>
    <w:link w:val="StopkaZnak"/>
    <w:unhideWhenUsed/>
    <w:rsid w:val="00BD54B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uiPriority w:val="99"/>
    <w:qFormat/>
    <w:rsid w:val="00CA383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6F4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F39BE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MS ??" w:hAnsi="Times New Roman" w:cs="Times New Roman"/>
      <w:sz w:val="20"/>
      <w:szCs w:val="24"/>
      <w:lang w:eastAsia="pl-PL"/>
    </w:rPr>
  </w:style>
  <w:style w:type="paragraph" w:customStyle="1" w:styleId="TreA">
    <w:name w:val="Treść A"/>
    <w:uiPriority w:val="99"/>
    <w:qFormat/>
    <w:rsid w:val="006F39BE"/>
    <w:rPr>
      <w:rFonts w:ascii="Times New Roman" w:eastAsia="Arial Unicode MS" w:hAnsi="Times New Roman" w:cs="Arial Unicode MS"/>
      <w:color w:val="000000"/>
      <w:sz w:val="24"/>
      <w:szCs w:val="24"/>
      <w:u w:color="000000"/>
      <w:lang w:val="de-DE" w:eastAsia="pl-PL"/>
    </w:rPr>
  </w:style>
  <w:style w:type="paragraph" w:styleId="Podtytu">
    <w:name w:val="Subtitle"/>
    <w:basedOn w:val="Normalny"/>
    <w:link w:val="PodtytuZnak"/>
    <w:qFormat/>
    <w:rsid w:val="005C6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numbering" w:customStyle="1" w:styleId="WW8Num16">
    <w:name w:val="WW8Num16"/>
    <w:qFormat/>
    <w:rsid w:val="0054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Magdalena Filipek</cp:lastModifiedBy>
  <cp:revision>3</cp:revision>
  <cp:lastPrinted>2020-06-16T08:23:00Z</cp:lastPrinted>
  <dcterms:created xsi:type="dcterms:W3CDTF">2021-09-29T11:18:00Z</dcterms:created>
  <dcterms:modified xsi:type="dcterms:W3CDTF">2021-09-29T11:18:00Z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